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0CEB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3696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2409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320A2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088F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3CDC867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左政办发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</w:t>
      </w:r>
    </w:p>
    <w:p w14:paraId="4056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35D6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巴林左旗人民政府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办公室</w:t>
      </w:r>
    </w:p>
    <w:p w14:paraId="625B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巴林左旗商贸流通单位奖励</w:t>
      </w:r>
    </w:p>
    <w:p w14:paraId="3E5E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的通知</w:t>
      </w:r>
    </w:p>
    <w:p w14:paraId="4A3B134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0ED8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各苏木乡镇人民政府、街道管理办公室、旗直各相关单位：</w:t>
      </w:r>
    </w:p>
    <w:p w14:paraId="4CA2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赤峰市人民政府办公室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关于印发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赤峰市新增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限额以上商贸流通企业奖励措施&gt;的通知》要求，经旗政府研究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巴林左旗商贸流通单位奖励措施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，现印发给你们，请结合实际，认真贯彻落实。</w:t>
      </w:r>
    </w:p>
    <w:p w14:paraId="0183A0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</w:t>
      </w:r>
    </w:p>
    <w:p w14:paraId="73B9088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7B5923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巴林左旗人民政府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办公室</w:t>
      </w:r>
    </w:p>
    <w:p w14:paraId="562AE8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日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 w14:paraId="1BFC0D2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auto"/>
        <w:outlineLvl w:val="2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sectPr>
          <w:pgSz w:w="11906" w:h="16838"/>
          <w:pgMar w:top="2098" w:right="1474" w:bottom="1701" w:left="1361" w:header="851" w:footer="992" w:gutter="0"/>
          <w:pgNumType w:fmt="numberInDash"/>
          <w:cols w:space="425" w:num="1"/>
          <w:docGrid w:type="lines" w:linePitch="312" w:charSpace="0"/>
        </w:sectPr>
      </w:pPr>
    </w:p>
    <w:p w14:paraId="623F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 w14:paraId="6896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巴林左旗商贸流通单位奖励措施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2CF8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1CA5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为保障全旗商贸流通单位快速健康发展，稳住限上单位经济基本盘，促进限下单位上限入统，激发经济发展活力，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赤峰市人民政府办公室关于印发《赤峰市新增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限额以上商贸流通企业奖励措施》的通知要求，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结合我旗实际，制定以下奖励措施。</w:t>
      </w:r>
    </w:p>
    <w:p w14:paraId="00DC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 w14:paraId="014EA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（一）适用主体</w:t>
      </w:r>
    </w:p>
    <w:p w14:paraId="4927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已纳入统计范畴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限额以上贸易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自政策发布之日后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达到并纳入统计范畴的限额以上贸易单位。</w:t>
      </w:r>
    </w:p>
    <w:p w14:paraId="2EE7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（二）适用条件</w:t>
      </w:r>
    </w:p>
    <w:p w14:paraId="508A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.依法开展经营活动，无安全生产责任事故和违法行为。</w:t>
      </w:r>
    </w:p>
    <w:p w14:paraId="25F2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.企业不属于失信被执行人，且未被列入经营异常名录。</w:t>
      </w:r>
    </w:p>
    <w:p w14:paraId="0E74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.入统年度主营业务收入达到限额以上标准。</w:t>
      </w:r>
    </w:p>
    <w:p w14:paraId="2AD4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.企业在纳入限额以上统计后，存在持续的经营活动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需保证三年连续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严格履行填报义务，按时填报统计数据。</w:t>
      </w:r>
    </w:p>
    <w:p w14:paraId="1D11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（三）适用标准</w:t>
      </w:r>
    </w:p>
    <w:p w14:paraId="1101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1.批发业限额以上贸易单位年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主营业务收入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需达到2000万元以上。</w:t>
      </w:r>
    </w:p>
    <w:p w14:paraId="6B547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2.零售业限额以上贸易单位年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主营业务收入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需达到500万元以上。</w:t>
      </w:r>
    </w:p>
    <w:p w14:paraId="5F21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3.住宿餐饮类限额以上贸易单位年主营业务收入需达到200万元以上。</w:t>
      </w:r>
    </w:p>
    <w:p w14:paraId="152E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政策</w:t>
      </w:r>
    </w:p>
    <w:p w14:paraId="59F42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对已纳入统计范畴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限额以上贸易单位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自政策发布之日后，达到并纳入统计范畴的限额以上贸易单位给予奖励，奖励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（分三年给付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第一年2万元，第二年3万元，第三年4万元，如不能连续在库，奖励中止）。   </w:t>
      </w:r>
    </w:p>
    <w:p w14:paraId="0A6AA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三、资金用途</w:t>
      </w:r>
    </w:p>
    <w:p w14:paraId="3A62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支持企业扩大经营规模，购置统计监测设施设备，支持工作人员参加统计相关培训及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发放交通、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通讯补贴等。</w:t>
      </w:r>
    </w:p>
    <w:p w14:paraId="47EA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资金来源</w:t>
      </w:r>
    </w:p>
    <w:p w14:paraId="6C6B6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奖励资金列入年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财政预算，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按目前我旗经济发展情况，以及今后企业入统预期来看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三年合计约370万元，以实际发生为准，剩余或不足部分由旗财政局依法依规调整预算。</w:t>
      </w:r>
    </w:p>
    <w:p w14:paraId="64F2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五、兑付流程</w:t>
      </w:r>
    </w:p>
    <w:p w14:paraId="6A2AC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符合奖励条件的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贸易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单位向旗商务和投资促进局申请，经商务和投资促进局审核认定后，向财政部门申请拨付奖励资金。申请奖励时间为每年6月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12月。申报材料如下：</w:t>
      </w:r>
    </w:p>
    <w:p w14:paraId="7B9E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1.营业执照复印件；</w:t>
      </w:r>
    </w:p>
    <w:p w14:paraId="13EB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2.法人身份证正反面复印件；</w:t>
      </w:r>
    </w:p>
    <w:p w14:paraId="2B16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3.截至申报前本年度营业收入，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提供纳税申报表和利润表，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提供收银系统后台截图；</w:t>
      </w:r>
    </w:p>
    <w:p w14:paraId="0549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4.企业信用情况查询记录或出具承诺书。</w:t>
      </w:r>
    </w:p>
    <w:p w14:paraId="5D662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、奖励政策终止和取消</w:t>
      </w:r>
    </w:p>
    <w:p w14:paraId="2A11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存在下列情形之一的，将取消、终止政策扶持:</w:t>
      </w:r>
    </w:p>
    <w:p w14:paraId="2430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1.未严格执行财务制度的;</w:t>
      </w:r>
    </w:p>
    <w:p w14:paraId="6ECD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2.未认真履行统计义务，上报数据不真实、不准确、不及时的;</w:t>
      </w:r>
    </w:p>
    <w:p w14:paraId="2A75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3.发生安全生产事故的;</w:t>
      </w:r>
    </w:p>
    <w:p w14:paraId="188A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4.存在违法行为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受到相关部门处罚的;</w:t>
      </w:r>
    </w:p>
    <w:p w14:paraId="431F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5.存在失信行为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被相关部门纳入诚信惩戒体系的;</w:t>
      </w:r>
    </w:p>
    <w:p w14:paraId="6CD1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6.恶意套取奖励资金的；</w:t>
      </w:r>
    </w:p>
    <w:p w14:paraId="647C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7.纳入限额以上统计后，连续运营未满三年以上的。</w:t>
      </w:r>
    </w:p>
    <w:p w14:paraId="3F40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、其他要求</w:t>
      </w:r>
    </w:p>
    <w:p w14:paraId="7185D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本措施自发布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生效，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至新奖励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颁布或本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宣布废止为止。</w:t>
      </w:r>
    </w:p>
    <w:p w14:paraId="0F81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本政策最终由旗商务和投资促进局负责解释说明。</w:t>
      </w:r>
    </w:p>
    <w:p w14:paraId="413C3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B9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474" w:left="1474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F2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5E6ED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5E6ED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16798"/>
    <w:multiLevelType w:val="multilevel"/>
    <w:tmpl w:val="33A16798"/>
    <w:lvl w:ilvl="0" w:tentative="0">
      <w:start w:val="1"/>
      <w:numFmt w:val="decimal"/>
      <w:lvlText w:val="第%1章 "/>
      <w:lvlJc w:val="center"/>
      <w:pPr>
        <w:ind w:left="0" w:firstLine="288"/>
      </w:pPr>
      <w:rPr>
        <w:rFonts w:hint="eastAsia" w:eastAsia="Adobe 黑体 Std R"/>
      </w:rPr>
    </w:lvl>
    <w:lvl w:ilvl="1" w:tentative="0">
      <w:start w:val="1"/>
      <w:numFmt w:val="decimal"/>
      <w:pStyle w:val="2"/>
      <w:lvlText w:val="%1.%2"/>
      <w:lvlJc w:val="left"/>
      <w:pPr>
        <w:ind w:left="993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276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6666"/>
    <w:rsid w:val="043348AE"/>
    <w:rsid w:val="08981076"/>
    <w:rsid w:val="09436EC0"/>
    <w:rsid w:val="14C009BD"/>
    <w:rsid w:val="1A537355"/>
    <w:rsid w:val="1F2C661D"/>
    <w:rsid w:val="230B6311"/>
    <w:rsid w:val="25EE0ED5"/>
    <w:rsid w:val="2635298F"/>
    <w:rsid w:val="27F50032"/>
    <w:rsid w:val="28053B1B"/>
    <w:rsid w:val="2C6139DA"/>
    <w:rsid w:val="2DCC705E"/>
    <w:rsid w:val="2EA9406B"/>
    <w:rsid w:val="2F8C6C7F"/>
    <w:rsid w:val="30C67FBD"/>
    <w:rsid w:val="3801566D"/>
    <w:rsid w:val="3AA91D7C"/>
    <w:rsid w:val="3C5203FD"/>
    <w:rsid w:val="3C777165"/>
    <w:rsid w:val="428722C9"/>
    <w:rsid w:val="45493C70"/>
    <w:rsid w:val="45B81F33"/>
    <w:rsid w:val="46BC1EA1"/>
    <w:rsid w:val="4DBA500B"/>
    <w:rsid w:val="4EE248F9"/>
    <w:rsid w:val="51EC47FE"/>
    <w:rsid w:val="54BA09C0"/>
    <w:rsid w:val="56406072"/>
    <w:rsid w:val="57BA2B72"/>
    <w:rsid w:val="58CC5AAB"/>
    <w:rsid w:val="5C0B22DA"/>
    <w:rsid w:val="5CD05B39"/>
    <w:rsid w:val="634B7BD2"/>
    <w:rsid w:val="65003BFB"/>
    <w:rsid w:val="652944AA"/>
    <w:rsid w:val="65521F42"/>
    <w:rsid w:val="6AA94D85"/>
    <w:rsid w:val="74200DB4"/>
    <w:rsid w:val="7CD90882"/>
    <w:rsid w:val="7F5C5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ind w:firstLine="0"/>
      <w:outlineLvl w:val="1"/>
    </w:pPr>
    <w:rPr>
      <w:rFonts w:ascii="黑体" w:hAnsi="Cambria" w:eastAsia="黑体" w:cs="Times New Roman"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50" w:beforeLines="50" w:after="50" w:afterLines="50" w:line="500" w:lineRule="exact"/>
      <w:ind w:firstLine="200" w:firstLineChars="200"/>
      <w:jc w:val="left"/>
      <w:outlineLvl w:val="2"/>
    </w:pPr>
    <w:rPr>
      <w:rFonts w:eastAsia="黑体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1264</Characters>
  <Lines>0</Lines>
  <Paragraphs>0</Paragraphs>
  <TotalTime>14</TotalTime>
  <ScaleCrop>false</ScaleCrop>
  <LinksUpToDate>false</LinksUpToDate>
  <CharactersWithSpaces>1286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</cp:lastModifiedBy>
  <cp:lastPrinted>2025-07-01T06:49:07Z</cp:lastPrinted>
  <dcterms:modified xsi:type="dcterms:W3CDTF">2025-07-01T07:13:46Z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9F1B28CB3D994E47AA9EA65D7BE03DE4_13</vt:lpwstr>
  </property>
  <property fmtid="{D5CDD505-2E9C-101B-9397-08002B2CF9AE}" pid="4" name="KSOTemplateDocerSaveRecord">
    <vt:lpwstr>eyJoZGlkIjoiZGUxZTExOTM3ZDU4NmU4NzJlZWI1ZWI5OTEzZjRjOTgiLCJ1c2VySWQiOiIzNTA2Mjg1OTQifQ==</vt:lpwstr>
  </property>
</Properties>
</file>