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975E2">
      <w:pPr>
        <w:ind w:firstLine="720"/>
        <w:jc w:val="center"/>
        <w:rPr>
          <w:rFonts w:ascii="微软雅黑" w:hAnsi="微软雅黑" w:eastAsia="微软雅黑" w:cs="微软雅黑"/>
          <w:sz w:val="36"/>
          <w:szCs w:val="36"/>
        </w:rPr>
      </w:pPr>
      <w:r>
        <w:rPr>
          <w:rFonts w:hint="eastAsia" w:ascii="微软雅黑" w:hAnsi="微软雅黑" w:eastAsia="微软雅黑" w:cs="微软雅黑"/>
          <w:sz w:val="36"/>
          <w:szCs w:val="36"/>
          <w:lang w:eastAsia="zh-CN"/>
        </w:rPr>
        <w:t>乡村振兴（</w:t>
      </w:r>
      <w:r>
        <w:rPr>
          <w:rFonts w:hint="eastAsia" w:ascii="微软雅黑" w:hAnsi="微软雅黑" w:eastAsia="微软雅黑" w:cs="微软雅黑"/>
          <w:sz w:val="36"/>
          <w:szCs w:val="36"/>
        </w:rPr>
        <w:t>扶贫</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领域基层政务公开标准目录</w:t>
      </w:r>
    </w:p>
    <w:p w14:paraId="7956BBB7">
      <w:pPr>
        <w:ind w:firstLine="360"/>
        <w:jc w:val="center"/>
        <w:rPr>
          <w:rFonts w:ascii="黑体" w:eastAsia="黑体"/>
          <w:sz w:val="18"/>
          <w:szCs w:val="18"/>
        </w:rPr>
      </w:pPr>
    </w:p>
    <w:tbl>
      <w:tblPr>
        <w:tblStyle w:val="6"/>
        <w:tblW w:w="15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
        <w:gridCol w:w="851"/>
        <w:gridCol w:w="2835"/>
        <w:gridCol w:w="2126"/>
        <w:gridCol w:w="1944"/>
        <w:gridCol w:w="1600"/>
        <w:gridCol w:w="992"/>
        <w:gridCol w:w="709"/>
        <w:gridCol w:w="567"/>
        <w:gridCol w:w="567"/>
        <w:gridCol w:w="709"/>
        <w:gridCol w:w="567"/>
        <w:gridCol w:w="526"/>
      </w:tblGrid>
      <w:tr w14:paraId="4B3C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4B50D17">
            <w:pPr>
              <w:widowControl/>
              <w:ind w:firstLine="0" w:firstLineChars="0"/>
              <w:jc w:val="center"/>
              <w:rPr>
                <w:rFonts w:ascii="仿宋" w:eastAsia="仿宋"/>
                <w:b/>
                <w:bCs/>
                <w:color w:val="000000"/>
                <w:kern w:val="0"/>
                <w:sz w:val="15"/>
                <w:szCs w:val="15"/>
              </w:rPr>
            </w:pPr>
            <w:r>
              <w:rPr>
                <w:rFonts w:hint="eastAsia" w:ascii="仿宋" w:eastAsia="仿宋"/>
                <w:b/>
                <w:bCs/>
                <w:color w:val="000000"/>
                <w:kern w:val="0"/>
                <w:sz w:val="15"/>
                <w:szCs w:val="15"/>
              </w:rPr>
              <w:t>序号</w:t>
            </w:r>
          </w:p>
        </w:tc>
        <w:tc>
          <w:tcPr>
            <w:tcW w:w="1436" w:type="dxa"/>
            <w:gridSpan w:val="2"/>
            <w:tcBorders>
              <w:top w:val="single" w:color="auto" w:sz="4" w:space="0"/>
              <w:left w:val="nil"/>
              <w:bottom w:val="single" w:color="auto" w:sz="4" w:space="0"/>
              <w:right w:val="single" w:color="auto" w:sz="4" w:space="0"/>
            </w:tcBorders>
            <w:vAlign w:val="center"/>
          </w:tcPr>
          <w:p w14:paraId="5E7A37EB">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公开事项</w:t>
            </w:r>
          </w:p>
        </w:tc>
        <w:tc>
          <w:tcPr>
            <w:tcW w:w="2835" w:type="dxa"/>
            <w:vMerge w:val="restart"/>
            <w:tcBorders>
              <w:top w:val="single" w:color="auto" w:sz="4" w:space="0"/>
              <w:left w:val="nil"/>
              <w:bottom w:val="single" w:color="auto" w:sz="4" w:space="0"/>
              <w:right w:val="single" w:color="auto" w:sz="4" w:space="0"/>
            </w:tcBorders>
            <w:vAlign w:val="center"/>
          </w:tcPr>
          <w:p w14:paraId="44FB5D40">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公开内容（要素）</w:t>
            </w:r>
          </w:p>
        </w:tc>
        <w:tc>
          <w:tcPr>
            <w:tcW w:w="2126" w:type="dxa"/>
            <w:vMerge w:val="restart"/>
            <w:tcBorders>
              <w:top w:val="single" w:color="auto" w:sz="4" w:space="0"/>
              <w:left w:val="nil"/>
              <w:bottom w:val="single" w:color="auto" w:sz="4" w:space="0"/>
              <w:right w:val="single" w:color="auto" w:sz="4" w:space="0"/>
            </w:tcBorders>
            <w:vAlign w:val="center"/>
          </w:tcPr>
          <w:p w14:paraId="1CBF120F">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14:paraId="6A59B7CB">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依据</w:t>
            </w:r>
          </w:p>
        </w:tc>
        <w:tc>
          <w:tcPr>
            <w:tcW w:w="1944" w:type="dxa"/>
            <w:vMerge w:val="restart"/>
            <w:tcBorders>
              <w:top w:val="single" w:color="auto" w:sz="4" w:space="0"/>
              <w:left w:val="nil"/>
              <w:bottom w:val="single" w:color="auto" w:sz="4" w:space="0"/>
              <w:right w:val="single" w:color="auto" w:sz="4" w:space="0"/>
            </w:tcBorders>
            <w:vAlign w:val="center"/>
          </w:tcPr>
          <w:p w14:paraId="6BEE45FC">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14:paraId="01B3BB99">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时限</w:t>
            </w:r>
          </w:p>
        </w:tc>
        <w:tc>
          <w:tcPr>
            <w:tcW w:w="1600" w:type="dxa"/>
            <w:vMerge w:val="restart"/>
            <w:tcBorders>
              <w:top w:val="single" w:color="auto" w:sz="4" w:space="0"/>
              <w:left w:val="nil"/>
              <w:bottom w:val="single" w:color="auto" w:sz="4" w:space="0"/>
              <w:right w:val="single" w:color="auto" w:sz="4" w:space="0"/>
            </w:tcBorders>
            <w:vAlign w:val="center"/>
          </w:tcPr>
          <w:p w14:paraId="1BC2A65B">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14:paraId="295F1719">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主体</w:t>
            </w:r>
          </w:p>
        </w:tc>
        <w:tc>
          <w:tcPr>
            <w:tcW w:w="992" w:type="dxa"/>
            <w:vMerge w:val="restart"/>
            <w:tcBorders>
              <w:top w:val="single" w:color="auto" w:sz="4" w:space="0"/>
              <w:left w:val="nil"/>
              <w:bottom w:val="single" w:color="auto" w:sz="4" w:space="0"/>
              <w:right w:val="single" w:color="auto" w:sz="4" w:space="0"/>
            </w:tcBorders>
            <w:vAlign w:val="center"/>
          </w:tcPr>
          <w:p w14:paraId="0DEC1D0C">
            <w:pPr>
              <w:widowControl/>
              <w:spacing w:line="0" w:lineRule="atLeast"/>
              <w:ind w:firstLine="0" w:firstLineChars="0"/>
              <w:jc w:val="center"/>
              <w:rPr>
                <w:rFonts w:ascii="仿宋" w:eastAsia="仿宋" w:cs="宋体"/>
                <w:b/>
                <w:bCs/>
                <w:kern w:val="0"/>
                <w:sz w:val="15"/>
                <w:szCs w:val="15"/>
              </w:rPr>
            </w:pPr>
            <w:r>
              <w:rPr>
                <w:rFonts w:hint="eastAsia" w:ascii="仿宋" w:eastAsia="仿宋" w:cs="宋体"/>
                <w:b/>
                <w:bCs/>
                <w:kern w:val="0"/>
                <w:sz w:val="15"/>
                <w:szCs w:val="15"/>
              </w:rPr>
              <w:t>公开渠道和</w:t>
            </w:r>
          </w:p>
          <w:p w14:paraId="0764C89F">
            <w:pPr>
              <w:widowControl/>
              <w:spacing w:line="0" w:lineRule="atLeast"/>
              <w:ind w:firstLine="0" w:firstLineChars="0"/>
              <w:jc w:val="center"/>
              <w:rPr>
                <w:rFonts w:ascii="仿宋" w:eastAsia="仿宋" w:cs="宋体"/>
                <w:b/>
                <w:bCs/>
                <w:kern w:val="0"/>
                <w:sz w:val="15"/>
                <w:szCs w:val="15"/>
              </w:rPr>
            </w:pPr>
            <w:r>
              <w:rPr>
                <w:rFonts w:hint="eastAsia" w:ascii="仿宋" w:eastAsia="仿宋" w:cs="宋体"/>
                <w:b/>
                <w:bCs/>
                <w:kern w:val="0"/>
                <w:sz w:val="15"/>
                <w:szCs w:val="15"/>
              </w:rPr>
              <w:t>载体</w:t>
            </w:r>
          </w:p>
        </w:tc>
        <w:tc>
          <w:tcPr>
            <w:tcW w:w="1276" w:type="dxa"/>
            <w:gridSpan w:val="2"/>
            <w:tcBorders>
              <w:top w:val="single" w:color="auto" w:sz="4" w:space="0"/>
              <w:left w:val="nil"/>
              <w:bottom w:val="nil"/>
              <w:right w:val="single" w:color="auto" w:sz="4" w:space="0"/>
            </w:tcBorders>
            <w:vAlign w:val="center"/>
          </w:tcPr>
          <w:p w14:paraId="6827E537">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公开对象</w:t>
            </w:r>
          </w:p>
        </w:tc>
        <w:tc>
          <w:tcPr>
            <w:tcW w:w="1276" w:type="dxa"/>
            <w:gridSpan w:val="2"/>
            <w:tcBorders>
              <w:top w:val="single" w:color="auto" w:sz="4" w:space="0"/>
              <w:left w:val="nil"/>
              <w:bottom w:val="single" w:color="auto" w:sz="4" w:space="0"/>
              <w:right w:val="single" w:color="auto" w:sz="4" w:space="0"/>
            </w:tcBorders>
            <w:vAlign w:val="center"/>
          </w:tcPr>
          <w:p w14:paraId="4CFDB459">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公开方式</w:t>
            </w:r>
          </w:p>
        </w:tc>
        <w:tc>
          <w:tcPr>
            <w:tcW w:w="1093" w:type="dxa"/>
            <w:gridSpan w:val="2"/>
            <w:tcBorders>
              <w:top w:val="single" w:color="auto" w:sz="4" w:space="0"/>
              <w:left w:val="nil"/>
              <w:bottom w:val="single" w:color="auto" w:sz="4" w:space="0"/>
              <w:right w:val="single" w:color="auto" w:sz="4" w:space="0"/>
            </w:tcBorders>
            <w:vAlign w:val="center"/>
          </w:tcPr>
          <w:p w14:paraId="49BABB4A">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公开层级</w:t>
            </w:r>
          </w:p>
        </w:tc>
      </w:tr>
      <w:tr w14:paraId="5095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blHeader/>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6CB9B3">
            <w:pPr>
              <w:ind w:firstLine="480"/>
            </w:pPr>
          </w:p>
        </w:tc>
        <w:tc>
          <w:tcPr>
            <w:tcW w:w="585" w:type="dxa"/>
            <w:tcBorders>
              <w:top w:val="single" w:color="auto" w:sz="4" w:space="0"/>
              <w:left w:val="nil"/>
              <w:bottom w:val="single" w:color="auto" w:sz="4" w:space="0"/>
              <w:right w:val="single" w:color="auto" w:sz="4" w:space="0"/>
            </w:tcBorders>
            <w:vAlign w:val="center"/>
          </w:tcPr>
          <w:p w14:paraId="084F215D">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一级</w:t>
            </w:r>
          </w:p>
          <w:p w14:paraId="28A566F4">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事项</w:t>
            </w:r>
          </w:p>
        </w:tc>
        <w:tc>
          <w:tcPr>
            <w:tcW w:w="851" w:type="dxa"/>
            <w:tcBorders>
              <w:top w:val="single" w:color="auto" w:sz="4" w:space="0"/>
              <w:left w:val="nil"/>
              <w:bottom w:val="single" w:color="auto" w:sz="4" w:space="0"/>
              <w:right w:val="single" w:color="auto" w:sz="4" w:space="0"/>
            </w:tcBorders>
            <w:vAlign w:val="center"/>
          </w:tcPr>
          <w:p w14:paraId="55E6FAC9">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二级</w:t>
            </w:r>
          </w:p>
          <w:p w14:paraId="008F8994">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事项</w:t>
            </w:r>
          </w:p>
        </w:tc>
        <w:tc>
          <w:tcPr>
            <w:tcW w:w="2835" w:type="dxa"/>
            <w:vMerge w:val="continue"/>
            <w:tcBorders>
              <w:top w:val="single" w:color="auto" w:sz="4" w:space="0"/>
              <w:left w:val="nil"/>
              <w:bottom w:val="single" w:color="auto" w:sz="4" w:space="0"/>
              <w:right w:val="single" w:color="auto" w:sz="4" w:space="0"/>
            </w:tcBorders>
            <w:vAlign w:val="center"/>
          </w:tcPr>
          <w:p w14:paraId="0AC6B306">
            <w:pPr>
              <w:ind w:firstLine="480"/>
            </w:pPr>
          </w:p>
        </w:tc>
        <w:tc>
          <w:tcPr>
            <w:tcW w:w="2126" w:type="dxa"/>
            <w:vMerge w:val="continue"/>
            <w:tcBorders>
              <w:top w:val="single" w:color="auto" w:sz="4" w:space="0"/>
              <w:left w:val="nil"/>
              <w:bottom w:val="single" w:color="auto" w:sz="4" w:space="0"/>
              <w:right w:val="single" w:color="auto" w:sz="4" w:space="0"/>
            </w:tcBorders>
            <w:vAlign w:val="center"/>
          </w:tcPr>
          <w:p w14:paraId="72B86C8F">
            <w:pPr>
              <w:ind w:firstLine="480"/>
            </w:pPr>
          </w:p>
        </w:tc>
        <w:tc>
          <w:tcPr>
            <w:tcW w:w="1944" w:type="dxa"/>
            <w:vMerge w:val="continue"/>
            <w:tcBorders>
              <w:top w:val="single" w:color="auto" w:sz="4" w:space="0"/>
              <w:left w:val="nil"/>
              <w:bottom w:val="single" w:color="auto" w:sz="4" w:space="0"/>
              <w:right w:val="single" w:color="auto" w:sz="4" w:space="0"/>
            </w:tcBorders>
            <w:vAlign w:val="center"/>
          </w:tcPr>
          <w:p w14:paraId="048F78A7">
            <w:pPr>
              <w:ind w:firstLine="480"/>
            </w:pPr>
          </w:p>
        </w:tc>
        <w:tc>
          <w:tcPr>
            <w:tcW w:w="1600" w:type="dxa"/>
            <w:vMerge w:val="continue"/>
            <w:tcBorders>
              <w:top w:val="single" w:color="auto" w:sz="4" w:space="0"/>
              <w:left w:val="nil"/>
              <w:bottom w:val="single" w:color="auto" w:sz="4" w:space="0"/>
              <w:right w:val="single" w:color="auto" w:sz="4" w:space="0"/>
            </w:tcBorders>
            <w:vAlign w:val="center"/>
          </w:tcPr>
          <w:p w14:paraId="33506AA2">
            <w:pPr>
              <w:ind w:firstLine="480"/>
            </w:pPr>
          </w:p>
        </w:tc>
        <w:tc>
          <w:tcPr>
            <w:tcW w:w="992" w:type="dxa"/>
            <w:vMerge w:val="continue"/>
            <w:tcBorders>
              <w:top w:val="single" w:color="auto" w:sz="4" w:space="0"/>
              <w:left w:val="nil"/>
              <w:bottom w:val="single" w:color="auto" w:sz="4" w:space="0"/>
              <w:right w:val="single" w:color="auto" w:sz="4" w:space="0"/>
            </w:tcBorders>
            <w:vAlign w:val="center"/>
          </w:tcPr>
          <w:p w14:paraId="2601E6D8">
            <w:pPr>
              <w:ind w:firstLine="480"/>
            </w:pPr>
          </w:p>
        </w:tc>
        <w:tc>
          <w:tcPr>
            <w:tcW w:w="709" w:type="dxa"/>
            <w:tcBorders>
              <w:top w:val="single" w:color="auto" w:sz="4" w:space="0"/>
              <w:left w:val="nil"/>
              <w:bottom w:val="single" w:color="auto" w:sz="4" w:space="0"/>
              <w:right w:val="single" w:color="auto" w:sz="4" w:space="0"/>
            </w:tcBorders>
            <w:vAlign w:val="center"/>
          </w:tcPr>
          <w:p w14:paraId="6E691137">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全社会</w:t>
            </w:r>
          </w:p>
        </w:tc>
        <w:tc>
          <w:tcPr>
            <w:tcW w:w="567" w:type="dxa"/>
            <w:tcBorders>
              <w:top w:val="single" w:color="auto" w:sz="4" w:space="0"/>
              <w:left w:val="nil"/>
              <w:bottom w:val="single" w:color="auto" w:sz="4" w:space="0"/>
              <w:right w:val="single" w:color="auto" w:sz="4" w:space="0"/>
            </w:tcBorders>
            <w:vAlign w:val="center"/>
          </w:tcPr>
          <w:p w14:paraId="016347FD">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特定</w:t>
            </w:r>
          </w:p>
          <w:p w14:paraId="421DF95A">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群众</w:t>
            </w:r>
          </w:p>
        </w:tc>
        <w:tc>
          <w:tcPr>
            <w:tcW w:w="567" w:type="dxa"/>
            <w:tcBorders>
              <w:top w:val="single" w:color="auto" w:sz="4" w:space="0"/>
              <w:left w:val="nil"/>
              <w:bottom w:val="single" w:color="auto" w:sz="4" w:space="0"/>
              <w:right w:val="single" w:color="auto" w:sz="4" w:space="0"/>
            </w:tcBorders>
            <w:vAlign w:val="center"/>
          </w:tcPr>
          <w:p w14:paraId="023ABE47">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主动</w:t>
            </w:r>
          </w:p>
        </w:tc>
        <w:tc>
          <w:tcPr>
            <w:tcW w:w="709" w:type="dxa"/>
            <w:tcBorders>
              <w:top w:val="single" w:color="auto" w:sz="4" w:space="0"/>
              <w:left w:val="nil"/>
              <w:bottom w:val="single" w:color="auto" w:sz="4" w:space="0"/>
              <w:right w:val="single" w:color="auto" w:sz="4" w:space="0"/>
            </w:tcBorders>
            <w:vAlign w:val="center"/>
          </w:tcPr>
          <w:p w14:paraId="5AA1B843">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依申请</w:t>
            </w:r>
          </w:p>
        </w:tc>
        <w:tc>
          <w:tcPr>
            <w:tcW w:w="567" w:type="dxa"/>
            <w:tcBorders>
              <w:top w:val="single" w:color="auto" w:sz="4" w:space="0"/>
              <w:left w:val="nil"/>
              <w:bottom w:val="single" w:color="auto" w:sz="4" w:space="0"/>
              <w:right w:val="single" w:color="auto" w:sz="4" w:space="0"/>
            </w:tcBorders>
            <w:vAlign w:val="center"/>
          </w:tcPr>
          <w:p w14:paraId="6DEF8AF1">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县级</w:t>
            </w:r>
          </w:p>
        </w:tc>
        <w:tc>
          <w:tcPr>
            <w:tcW w:w="526" w:type="dxa"/>
            <w:tcBorders>
              <w:top w:val="single" w:color="auto" w:sz="4" w:space="0"/>
              <w:left w:val="nil"/>
              <w:bottom w:val="single" w:color="auto" w:sz="4" w:space="0"/>
              <w:right w:val="single" w:color="auto" w:sz="4" w:space="0"/>
            </w:tcBorders>
            <w:vAlign w:val="center"/>
          </w:tcPr>
          <w:p w14:paraId="55313AC0">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乡镇</w:t>
            </w:r>
          </w:p>
        </w:tc>
      </w:tr>
      <w:tr w14:paraId="31D5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F82007B">
            <w:pPr>
              <w:spacing w:line="230" w:lineRule="exact"/>
              <w:ind w:firstLine="0" w:firstLineChars="0"/>
              <w:jc w:val="center"/>
              <w:rPr>
                <w:rFonts w:ascii="仿宋_GB2312"/>
                <w:sz w:val="15"/>
                <w:szCs w:val="15"/>
              </w:rPr>
            </w:pPr>
            <w:r>
              <w:rPr>
                <w:rFonts w:hint="eastAsia" w:ascii="仿宋_GB2312"/>
                <w:sz w:val="15"/>
                <w:szCs w:val="15"/>
              </w:rPr>
              <w:t>1</w:t>
            </w:r>
          </w:p>
        </w:tc>
        <w:tc>
          <w:tcPr>
            <w:tcW w:w="585" w:type="dxa"/>
            <w:vMerge w:val="restart"/>
            <w:tcBorders>
              <w:top w:val="nil"/>
              <w:left w:val="nil"/>
              <w:right w:val="single" w:color="auto" w:sz="4" w:space="0"/>
            </w:tcBorders>
            <w:vAlign w:val="center"/>
          </w:tcPr>
          <w:p w14:paraId="17D4D9DC">
            <w:pPr>
              <w:spacing w:line="230" w:lineRule="exact"/>
              <w:ind w:firstLine="0" w:firstLineChars="0"/>
              <w:rPr>
                <w:rFonts w:ascii="仿宋_GB2312"/>
                <w:sz w:val="15"/>
                <w:szCs w:val="15"/>
              </w:rPr>
            </w:pPr>
            <w:r>
              <w:rPr>
                <w:rFonts w:ascii="仿宋_GB2312"/>
                <w:sz w:val="15"/>
                <w:szCs w:val="15"/>
              </w:rPr>
              <w:t>政策文件</w:t>
            </w:r>
          </w:p>
        </w:tc>
        <w:tc>
          <w:tcPr>
            <w:tcW w:w="851" w:type="dxa"/>
            <w:tcBorders>
              <w:top w:val="single" w:color="auto" w:sz="4" w:space="0"/>
              <w:left w:val="nil"/>
              <w:bottom w:val="single" w:color="auto" w:sz="4" w:space="0"/>
              <w:right w:val="single" w:color="auto" w:sz="4" w:space="0"/>
            </w:tcBorders>
            <w:vAlign w:val="center"/>
          </w:tcPr>
          <w:p w14:paraId="449C92D6">
            <w:pPr>
              <w:spacing w:line="230" w:lineRule="exact"/>
              <w:ind w:firstLine="0" w:firstLineChars="0"/>
              <w:jc w:val="center"/>
              <w:rPr>
                <w:rFonts w:ascii="仿宋_GB2312"/>
                <w:sz w:val="15"/>
                <w:szCs w:val="15"/>
              </w:rPr>
            </w:pPr>
            <w:r>
              <w:rPr>
                <w:rFonts w:ascii="仿宋_GB2312"/>
                <w:sz w:val="15"/>
                <w:szCs w:val="15"/>
              </w:rPr>
              <w:t>行政法规、规章</w:t>
            </w:r>
          </w:p>
        </w:tc>
        <w:tc>
          <w:tcPr>
            <w:tcW w:w="2835" w:type="dxa"/>
            <w:tcBorders>
              <w:top w:val="single" w:color="auto" w:sz="4" w:space="0"/>
              <w:left w:val="nil"/>
              <w:bottom w:val="single" w:color="auto" w:sz="4" w:space="0"/>
              <w:right w:val="single" w:color="auto" w:sz="4" w:space="0"/>
            </w:tcBorders>
            <w:vAlign w:val="center"/>
          </w:tcPr>
          <w:p w14:paraId="42793B2A">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rPr>
              <w:t>中央及地方政府涉及</w:t>
            </w:r>
            <w:r>
              <w:rPr>
                <w:rFonts w:hint="eastAsia" w:ascii="仿宋_GB2312"/>
                <w:sz w:val="15"/>
                <w:szCs w:val="15"/>
                <w:lang w:val="en-US" w:eastAsia="zh-CN"/>
              </w:rPr>
              <w:t>乡村振兴（扶贫）</w:t>
            </w:r>
            <w:r>
              <w:rPr>
                <w:rFonts w:hint="eastAsia" w:ascii="仿宋_GB2312"/>
                <w:sz w:val="15"/>
                <w:szCs w:val="15"/>
              </w:rPr>
              <w:t>领域的行政法规</w:t>
            </w:r>
          </w:p>
          <w:p w14:paraId="256EEED4">
            <w:pPr>
              <w:spacing w:line="230" w:lineRule="exact"/>
              <w:ind w:firstLine="0" w:firstLineChars="0"/>
              <w:jc w:val="left"/>
              <w:rPr>
                <w:rFonts w:ascii="仿宋_GB2312"/>
                <w:sz w:val="15"/>
                <w:szCs w:val="15"/>
              </w:rPr>
            </w:pPr>
            <w:r>
              <w:rPr>
                <w:rFonts w:ascii="仿宋_GB2312"/>
                <w:sz w:val="15"/>
                <w:szCs w:val="15"/>
              </w:rPr>
              <w:t>2.</w:t>
            </w:r>
            <w:r>
              <w:rPr>
                <w:rFonts w:hint="eastAsia" w:ascii="仿宋_GB2312"/>
                <w:sz w:val="15"/>
                <w:szCs w:val="15"/>
              </w:rPr>
              <w:t>中央及地方政府涉及</w:t>
            </w:r>
            <w:r>
              <w:rPr>
                <w:rFonts w:hint="eastAsia" w:ascii="仿宋_GB2312"/>
                <w:sz w:val="15"/>
                <w:szCs w:val="15"/>
                <w:lang w:val="en-US" w:eastAsia="zh-CN"/>
              </w:rPr>
              <w:t>乡村振兴（扶贫）</w:t>
            </w:r>
            <w:r>
              <w:rPr>
                <w:rFonts w:hint="eastAsia" w:ascii="仿宋_GB2312"/>
                <w:sz w:val="15"/>
                <w:szCs w:val="15"/>
              </w:rPr>
              <w:t>领域的规章</w:t>
            </w:r>
          </w:p>
        </w:tc>
        <w:tc>
          <w:tcPr>
            <w:tcW w:w="2126" w:type="dxa"/>
            <w:tcBorders>
              <w:top w:val="single" w:color="auto" w:sz="4" w:space="0"/>
              <w:left w:val="nil"/>
              <w:bottom w:val="single" w:color="auto" w:sz="4" w:space="0"/>
              <w:right w:val="single" w:color="auto" w:sz="4" w:space="0"/>
            </w:tcBorders>
            <w:vAlign w:val="center"/>
          </w:tcPr>
          <w:p w14:paraId="086B17C5">
            <w:pPr>
              <w:spacing w:line="230" w:lineRule="exact"/>
              <w:ind w:firstLine="0" w:firstLineChars="0"/>
              <w:jc w:val="left"/>
              <w:rPr>
                <w:rFonts w:ascii="仿宋_GB2312"/>
                <w:sz w:val="15"/>
                <w:szCs w:val="15"/>
              </w:rPr>
            </w:pPr>
            <w:r>
              <w:rPr>
                <w:rFonts w:ascii="仿宋_GB2312"/>
                <w:sz w:val="15"/>
                <w:szCs w:val="15"/>
              </w:rPr>
              <w:t>《中华人民共和国政府信息公开条例》</w:t>
            </w:r>
          </w:p>
          <w:p w14:paraId="3152B237">
            <w:pPr>
              <w:spacing w:line="230" w:lineRule="exact"/>
              <w:ind w:firstLine="0" w:firstLineChars="0"/>
              <w:jc w:val="left"/>
              <w:rPr>
                <w:rFonts w:ascii="仿宋_GB2312"/>
                <w:sz w:val="15"/>
                <w:szCs w:val="15"/>
              </w:rPr>
            </w:pPr>
            <w:r>
              <w:rPr>
                <w:rFonts w:hint="eastAsia" w:ascii="仿宋_GB2312"/>
                <w:sz w:val="15"/>
                <w:szCs w:val="15"/>
              </w:rPr>
              <w:t>《国务院扶贫办综合司关于印发扶贫领域基层政务公开标准指引的通知》</w:t>
            </w:r>
          </w:p>
        </w:tc>
        <w:tc>
          <w:tcPr>
            <w:tcW w:w="1944" w:type="dxa"/>
            <w:tcBorders>
              <w:top w:val="single" w:color="auto" w:sz="4" w:space="0"/>
              <w:left w:val="nil"/>
              <w:bottom w:val="single" w:color="auto" w:sz="4" w:space="0"/>
              <w:right w:val="single" w:color="auto" w:sz="4" w:space="0"/>
            </w:tcBorders>
            <w:vAlign w:val="center"/>
          </w:tcPr>
          <w:p w14:paraId="443C0D0D">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79EA326C">
            <w:pPr>
              <w:spacing w:line="230" w:lineRule="exact"/>
              <w:ind w:firstLine="0" w:firstLineChars="0"/>
              <w:jc w:val="left"/>
              <w:rPr>
                <w:rFonts w:hint="eastAsia" w:ascii="仿宋_GB2312" w:eastAsia="仿宋_GB2312"/>
                <w:color w:val="FF0000"/>
                <w:sz w:val="15"/>
                <w:szCs w:val="15"/>
                <w:lang w:val="en-US" w:eastAsia="zh-CN"/>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738227CE">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1078221E">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5A15DEB1">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3A0E7D03">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18C48D63">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212AAB2B">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6CECA34C">
            <w:pPr>
              <w:spacing w:line="230" w:lineRule="exact"/>
              <w:ind w:firstLine="0" w:firstLineChars="0"/>
              <w:jc w:val="center"/>
              <w:rPr>
                <w:rFonts w:ascii="仿宋_GB2312"/>
                <w:sz w:val="15"/>
                <w:szCs w:val="15"/>
              </w:rPr>
            </w:pPr>
          </w:p>
        </w:tc>
      </w:tr>
      <w:tr w14:paraId="2661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7C30E05">
            <w:pPr>
              <w:spacing w:line="230" w:lineRule="exact"/>
              <w:ind w:firstLine="0" w:firstLineChars="0"/>
              <w:jc w:val="center"/>
              <w:rPr>
                <w:rFonts w:ascii="仿宋_GB2312"/>
                <w:sz w:val="15"/>
                <w:szCs w:val="15"/>
              </w:rPr>
            </w:pPr>
            <w:r>
              <w:rPr>
                <w:rFonts w:hint="eastAsia" w:ascii="仿宋_GB2312"/>
                <w:sz w:val="15"/>
                <w:szCs w:val="15"/>
              </w:rPr>
              <w:t>2</w:t>
            </w:r>
          </w:p>
        </w:tc>
        <w:tc>
          <w:tcPr>
            <w:tcW w:w="585" w:type="dxa"/>
            <w:vMerge w:val="continue"/>
            <w:tcBorders>
              <w:left w:val="nil"/>
              <w:right w:val="single" w:color="auto" w:sz="4" w:space="0"/>
            </w:tcBorders>
            <w:vAlign w:val="center"/>
          </w:tcPr>
          <w:p w14:paraId="5F576536">
            <w:pPr>
              <w:spacing w:line="230" w:lineRule="exact"/>
              <w:ind w:firstLine="0" w:firstLineChars="0"/>
              <w:rPr>
                <w:rFonts w:ascii="仿宋_GB2312"/>
                <w:sz w:val="15"/>
                <w:szCs w:val="15"/>
              </w:rPr>
            </w:pPr>
          </w:p>
        </w:tc>
        <w:tc>
          <w:tcPr>
            <w:tcW w:w="851" w:type="dxa"/>
            <w:tcBorders>
              <w:top w:val="single" w:color="auto" w:sz="4" w:space="0"/>
              <w:left w:val="nil"/>
              <w:bottom w:val="single" w:color="auto" w:sz="4" w:space="0"/>
              <w:right w:val="single" w:color="auto" w:sz="4" w:space="0"/>
            </w:tcBorders>
            <w:vAlign w:val="center"/>
          </w:tcPr>
          <w:p w14:paraId="4D38C597">
            <w:pPr>
              <w:spacing w:line="230" w:lineRule="exact"/>
              <w:ind w:firstLine="0" w:firstLineChars="0"/>
              <w:jc w:val="center"/>
              <w:rPr>
                <w:rFonts w:ascii="仿宋_GB2312"/>
                <w:sz w:val="15"/>
                <w:szCs w:val="15"/>
              </w:rPr>
            </w:pPr>
            <w:r>
              <w:rPr>
                <w:rFonts w:ascii="仿宋_GB2312"/>
                <w:sz w:val="15"/>
                <w:szCs w:val="15"/>
              </w:rPr>
              <w:t>规范性</w:t>
            </w:r>
          </w:p>
          <w:p w14:paraId="28A211F4">
            <w:pPr>
              <w:spacing w:line="230" w:lineRule="exact"/>
              <w:ind w:firstLine="0" w:firstLineChars="0"/>
              <w:jc w:val="center"/>
              <w:rPr>
                <w:rFonts w:ascii="仿宋_GB2312"/>
                <w:sz w:val="15"/>
                <w:szCs w:val="15"/>
              </w:rPr>
            </w:pPr>
            <w:r>
              <w:rPr>
                <w:rFonts w:ascii="仿宋_GB2312"/>
                <w:sz w:val="15"/>
                <w:szCs w:val="15"/>
              </w:rPr>
              <w:t>文件</w:t>
            </w:r>
          </w:p>
        </w:tc>
        <w:tc>
          <w:tcPr>
            <w:tcW w:w="2835" w:type="dxa"/>
            <w:tcBorders>
              <w:top w:val="single" w:color="auto" w:sz="4" w:space="0"/>
              <w:left w:val="nil"/>
              <w:bottom w:val="single" w:color="auto" w:sz="4" w:space="0"/>
              <w:right w:val="single" w:color="auto" w:sz="4" w:space="0"/>
            </w:tcBorders>
            <w:vAlign w:val="center"/>
          </w:tcPr>
          <w:p w14:paraId="298B9284">
            <w:pPr>
              <w:spacing w:line="230" w:lineRule="exact"/>
              <w:ind w:firstLine="0" w:firstLineChars="0"/>
              <w:jc w:val="left"/>
              <w:rPr>
                <w:rFonts w:ascii="仿宋_GB2312"/>
                <w:sz w:val="15"/>
                <w:szCs w:val="15"/>
              </w:rPr>
            </w:pPr>
            <w:r>
              <w:rPr>
                <w:rFonts w:ascii="仿宋_GB2312"/>
                <w:sz w:val="15"/>
                <w:szCs w:val="15"/>
              </w:rPr>
              <w:t>各级政府及部门涉及</w:t>
            </w:r>
            <w:r>
              <w:rPr>
                <w:rFonts w:hint="eastAsia" w:ascii="仿宋_GB2312"/>
                <w:sz w:val="15"/>
                <w:szCs w:val="15"/>
                <w:lang w:val="en-US" w:eastAsia="zh-CN"/>
              </w:rPr>
              <w:t>乡村振兴（扶贫）</w:t>
            </w:r>
            <w:r>
              <w:rPr>
                <w:rFonts w:ascii="仿宋_GB2312"/>
                <w:sz w:val="15"/>
                <w:szCs w:val="15"/>
              </w:rPr>
              <w:t>领域的规范性文件</w:t>
            </w:r>
          </w:p>
        </w:tc>
        <w:tc>
          <w:tcPr>
            <w:tcW w:w="2126" w:type="dxa"/>
            <w:tcBorders>
              <w:top w:val="single" w:color="auto" w:sz="4" w:space="0"/>
              <w:left w:val="nil"/>
              <w:bottom w:val="single" w:color="auto" w:sz="4" w:space="0"/>
              <w:right w:val="single" w:color="auto" w:sz="4" w:space="0"/>
            </w:tcBorders>
            <w:vAlign w:val="center"/>
          </w:tcPr>
          <w:p w14:paraId="300D1A49">
            <w:pPr>
              <w:spacing w:line="230" w:lineRule="exact"/>
              <w:ind w:firstLine="0" w:firstLineChars="0"/>
              <w:jc w:val="left"/>
              <w:rPr>
                <w:rFonts w:ascii="仿宋_GB2312"/>
                <w:sz w:val="15"/>
                <w:szCs w:val="15"/>
              </w:rPr>
            </w:pPr>
            <w:r>
              <w:rPr>
                <w:rFonts w:ascii="仿宋_GB2312"/>
                <w:sz w:val="15"/>
                <w:szCs w:val="15"/>
              </w:rPr>
              <w:t>《中华人民共和国政府信息公开条例》</w:t>
            </w:r>
          </w:p>
          <w:p w14:paraId="1DF805AE">
            <w:pPr>
              <w:spacing w:line="230" w:lineRule="exact"/>
              <w:ind w:firstLine="0" w:firstLineChars="0"/>
              <w:jc w:val="left"/>
              <w:rPr>
                <w:rFonts w:ascii="仿宋_GB2312"/>
                <w:sz w:val="15"/>
                <w:szCs w:val="15"/>
              </w:rPr>
            </w:pPr>
            <w:r>
              <w:rPr>
                <w:rFonts w:hint="eastAsia" w:ascii="仿宋_GB2312"/>
                <w:sz w:val="15"/>
                <w:szCs w:val="15"/>
              </w:rPr>
              <w:t>《国务院扶贫办综合司关于印发扶贫领域基层政务公开标准指引的通知》</w:t>
            </w:r>
          </w:p>
        </w:tc>
        <w:tc>
          <w:tcPr>
            <w:tcW w:w="1944" w:type="dxa"/>
            <w:tcBorders>
              <w:top w:val="single" w:color="auto" w:sz="4" w:space="0"/>
              <w:left w:val="nil"/>
              <w:bottom w:val="single" w:color="auto" w:sz="4" w:space="0"/>
              <w:right w:val="single" w:color="auto" w:sz="4" w:space="0"/>
            </w:tcBorders>
            <w:vAlign w:val="center"/>
          </w:tcPr>
          <w:p w14:paraId="2CE71BCA">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7CE898CE">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37D3D44E">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402219AB">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6D6CC71A">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31ECF3E1">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0ED38ABF">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6B53F4BB">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743458F7">
            <w:pPr>
              <w:spacing w:line="230" w:lineRule="exact"/>
              <w:ind w:firstLine="0" w:firstLineChars="0"/>
              <w:jc w:val="center"/>
              <w:rPr>
                <w:rFonts w:ascii="仿宋_GB2312"/>
                <w:sz w:val="15"/>
                <w:szCs w:val="15"/>
              </w:rPr>
            </w:pPr>
          </w:p>
        </w:tc>
      </w:tr>
      <w:tr w14:paraId="09A2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66C1E72">
            <w:pPr>
              <w:spacing w:line="230" w:lineRule="exact"/>
              <w:ind w:firstLine="0" w:firstLineChars="0"/>
              <w:jc w:val="center"/>
              <w:rPr>
                <w:rFonts w:ascii="仿宋_GB2312"/>
                <w:sz w:val="15"/>
                <w:szCs w:val="15"/>
              </w:rPr>
            </w:pPr>
            <w:r>
              <w:rPr>
                <w:rFonts w:hint="eastAsia" w:ascii="仿宋_GB2312"/>
                <w:sz w:val="15"/>
                <w:szCs w:val="15"/>
              </w:rPr>
              <w:t>3</w:t>
            </w:r>
          </w:p>
        </w:tc>
        <w:tc>
          <w:tcPr>
            <w:tcW w:w="585" w:type="dxa"/>
            <w:vMerge w:val="continue"/>
            <w:tcBorders>
              <w:left w:val="nil"/>
              <w:right w:val="single" w:color="auto" w:sz="4" w:space="0"/>
            </w:tcBorders>
            <w:vAlign w:val="center"/>
          </w:tcPr>
          <w:p w14:paraId="04432134">
            <w:pPr>
              <w:spacing w:line="230" w:lineRule="exact"/>
              <w:ind w:firstLine="0" w:firstLineChars="0"/>
              <w:rPr>
                <w:rFonts w:ascii="仿宋_GB2312"/>
                <w:sz w:val="15"/>
                <w:szCs w:val="15"/>
              </w:rPr>
            </w:pPr>
          </w:p>
        </w:tc>
        <w:tc>
          <w:tcPr>
            <w:tcW w:w="851" w:type="dxa"/>
            <w:tcBorders>
              <w:top w:val="single" w:color="auto" w:sz="4" w:space="0"/>
              <w:left w:val="nil"/>
              <w:bottom w:val="single" w:color="auto" w:sz="4" w:space="0"/>
              <w:right w:val="single" w:color="auto" w:sz="4" w:space="0"/>
            </w:tcBorders>
            <w:vAlign w:val="center"/>
          </w:tcPr>
          <w:p w14:paraId="24958775">
            <w:pPr>
              <w:spacing w:line="230" w:lineRule="exact"/>
              <w:ind w:firstLine="0" w:firstLineChars="0"/>
              <w:jc w:val="center"/>
              <w:rPr>
                <w:rFonts w:ascii="仿宋_GB2312"/>
                <w:sz w:val="15"/>
                <w:szCs w:val="15"/>
              </w:rPr>
            </w:pPr>
            <w:r>
              <w:rPr>
                <w:rFonts w:ascii="仿宋_GB2312"/>
                <w:sz w:val="15"/>
                <w:szCs w:val="15"/>
              </w:rPr>
              <w:t>其他政策文件</w:t>
            </w:r>
          </w:p>
        </w:tc>
        <w:tc>
          <w:tcPr>
            <w:tcW w:w="2835" w:type="dxa"/>
            <w:tcBorders>
              <w:top w:val="single" w:color="auto" w:sz="4" w:space="0"/>
              <w:left w:val="nil"/>
              <w:bottom w:val="single" w:color="auto" w:sz="4" w:space="0"/>
              <w:right w:val="single" w:color="auto" w:sz="4" w:space="0"/>
            </w:tcBorders>
            <w:vAlign w:val="center"/>
          </w:tcPr>
          <w:p w14:paraId="561D9271">
            <w:pPr>
              <w:spacing w:line="230" w:lineRule="exact"/>
              <w:ind w:firstLine="0" w:firstLineChars="0"/>
              <w:jc w:val="left"/>
              <w:rPr>
                <w:rFonts w:ascii="仿宋_GB2312"/>
                <w:sz w:val="15"/>
                <w:szCs w:val="15"/>
              </w:rPr>
            </w:pPr>
            <w:r>
              <w:rPr>
                <w:rFonts w:ascii="仿宋_GB2312"/>
                <w:sz w:val="15"/>
                <w:szCs w:val="15"/>
              </w:rPr>
              <w:t>涉及</w:t>
            </w:r>
            <w:r>
              <w:rPr>
                <w:rFonts w:hint="eastAsia" w:ascii="仿宋_GB2312"/>
                <w:sz w:val="15"/>
                <w:szCs w:val="15"/>
                <w:lang w:val="en-US" w:eastAsia="zh-CN"/>
              </w:rPr>
              <w:t>乡村振兴（扶贫）</w:t>
            </w:r>
            <w:r>
              <w:rPr>
                <w:rFonts w:ascii="仿宋_GB2312"/>
                <w:sz w:val="15"/>
                <w:szCs w:val="15"/>
              </w:rPr>
              <w:t>领域其他政策文件</w:t>
            </w:r>
          </w:p>
        </w:tc>
        <w:tc>
          <w:tcPr>
            <w:tcW w:w="2126" w:type="dxa"/>
            <w:tcBorders>
              <w:top w:val="single" w:color="auto" w:sz="4" w:space="0"/>
              <w:left w:val="nil"/>
              <w:bottom w:val="single" w:color="auto" w:sz="4" w:space="0"/>
              <w:right w:val="single" w:color="auto" w:sz="4" w:space="0"/>
            </w:tcBorders>
            <w:vAlign w:val="center"/>
          </w:tcPr>
          <w:p w14:paraId="107547D4">
            <w:pPr>
              <w:spacing w:line="230" w:lineRule="exact"/>
              <w:ind w:firstLine="0" w:firstLineChars="0"/>
              <w:jc w:val="left"/>
              <w:rPr>
                <w:rFonts w:ascii="仿宋_GB2312"/>
                <w:sz w:val="15"/>
                <w:szCs w:val="15"/>
              </w:rPr>
            </w:pPr>
            <w:r>
              <w:rPr>
                <w:rFonts w:ascii="仿宋_GB2312"/>
                <w:sz w:val="15"/>
                <w:szCs w:val="15"/>
              </w:rPr>
              <w:t>《中华人民共和国政府信息公开条例》</w:t>
            </w:r>
          </w:p>
          <w:p w14:paraId="02C50A93">
            <w:pPr>
              <w:spacing w:line="230" w:lineRule="exact"/>
              <w:ind w:firstLine="0" w:firstLineChars="0"/>
              <w:jc w:val="left"/>
              <w:rPr>
                <w:rFonts w:ascii="仿宋_GB2312"/>
                <w:sz w:val="15"/>
                <w:szCs w:val="15"/>
              </w:rPr>
            </w:pPr>
            <w:r>
              <w:rPr>
                <w:rFonts w:hint="eastAsia" w:ascii="仿宋_GB2312"/>
                <w:sz w:val="15"/>
                <w:szCs w:val="15"/>
              </w:rPr>
              <w:t>《国务院扶贫办综合司关于印发扶贫领域基层政务公开标准指引的通知》</w:t>
            </w:r>
          </w:p>
        </w:tc>
        <w:tc>
          <w:tcPr>
            <w:tcW w:w="1944" w:type="dxa"/>
            <w:tcBorders>
              <w:top w:val="single" w:color="auto" w:sz="4" w:space="0"/>
              <w:left w:val="nil"/>
              <w:bottom w:val="single" w:color="auto" w:sz="4" w:space="0"/>
              <w:right w:val="single" w:color="auto" w:sz="4" w:space="0"/>
            </w:tcBorders>
            <w:vAlign w:val="center"/>
          </w:tcPr>
          <w:p w14:paraId="7D66DD37">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5BE7B16D">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6FD2A8D0">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01F813AB">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26B44AE2">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2D0B7DF4">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29BE9451">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3699B904">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556E9E57">
            <w:pPr>
              <w:spacing w:line="230" w:lineRule="exact"/>
              <w:ind w:firstLine="0" w:firstLineChars="0"/>
              <w:jc w:val="center"/>
              <w:rPr>
                <w:rFonts w:ascii="仿宋_GB2312"/>
                <w:sz w:val="15"/>
                <w:szCs w:val="15"/>
              </w:rPr>
            </w:pPr>
          </w:p>
        </w:tc>
      </w:tr>
      <w:tr w14:paraId="587D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B0065FE">
            <w:pPr>
              <w:spacing w:line="230" w:lineRule="exact"/>
              <w:ind w:firstLine="0" w:firstLineChars="0"/>
              <w:jc w:val="center"/>
              <w:rPr>
                <w:rFonts w:ascii="仿宋_GB2312"/>
                <w:sz w:val="15"/>
                <w:szCs w:val="15"/>
              </w:rPr>
            </w:pPr>
            <w:r>
              <w:rPr>
                <w:rFonts w:ascii="仿宋_GB2312"/>
                <w:sz w:val="15"/>
                <w:szCs w:val="15"/>
              </w:rPr>
              <w:t>4</w:t>
            </w:r>
          </w:p>
        </w:tc>
        <w:tc>
          <w:tcPr>
            <w:tcW w:w="585" w:type="dxa"/>
            <w:vMerge w:val="restart"/>
            <w:tcBorders>
              <w:left w:val="nil"/>
              <w:right w:val="single" w:color="auto" w:sz="4" w:space="0"/>
            </w:tcBorders>
            <w:vAlign w:val="center"/>
          </w:tcPr>
          <w:p w14:paraId="1C83A5D0">
            <w:pPr>
              <w:spacing w:line="230" w:lineRule="exact"/>
              <w:ind w:firstLine="0" w:firstLineChars="0"/>
              <w:jc w:val="center"/>
              <w:rPr>
                <w:rFonts w:ascii="仿宋_GB2312"/>
                <w:sz w:val="15"/>
                <w:szCs w:val="15"/>
              </w:rPr>
            </w:pPr>
            <w:r>
              <w:rPr>
                <w:rFonts w:hint="eastAsia" w:ascii="仿宋_GB2312"/>
                <w:sz w:val="15"/>
                <w:szCs w:val="15"/>
                <w:lang w:val="en-US" w:eastAsia="zh-CN"/>
              </w:rPr>
              <w:t>监测</w:t>
            </w:r>
            <w:r>
              <w:rPr>
                <w:rFonts w:ascii="仿宋_GB2312"/>
                <w:sz w:val="15"/>
                <w:szCs w:val="15"/>
              </w:rPr>
              <w:t>对象</w:t>
            </w:r>
          </w:p>
        </w:tc>
        <w:tc>
          <w:tcPr>
            <w:tcW w:w="851" w:type="dxa"/>
            <w:tcBorders>
              <w:top w:val="single" w:color="auto" w:sz="4" w:space="0"/>
              <w:left w:val="nil"/>
              <w:bottom w:val="single" w:color="auto" w:sz="4" w:space="0"/>
              <w:right w:val="single" w:color="auto" w:sz="4" w:space="0"/>
            </w:tcBorders>
            <w:vAlign w:val="center"/>
          </w:tcPr>
          <w:p w14:paraId="281A2693">
            <w:pPr>
              <w:spacing w:line="230" w:lineRule="exact"/>
              <w:ind w:firstLine="0" w:firstLineChars="0"/>
              <w:jc w:val="center"/>
              <w:rPr>
                <w:rFonts w:ascii="仿宋_GB2312"/>
                <w:sz w:val="15"/>
                <w:szCs w:val="15"/>
              </w:rPr>
            </w:pPr>
            <w:r>
              <w:rPr>
                <w:rFonts w:hint="eastAsia" w:ascii="仿宋_GB2312"/>
                <w:sz w:val="15"/>
                <w:szCs w:val="15"/>
                <w:lang w:val="en-US" w:eastAsia="zh-CN"/>
              </w:rPr>
              <w:t>监测对象</w:t>
            </w:r>
            <w:r>
              <w:rPr>
                <w:rFonts w:ascii="仿宋_GB2312"/>
                <w:sz w:val="15"/>
                <w:szCs w:val="15"/>
              </w:rPr>
              <w:t>识别</w:t>
            </w:r>
          </w:p>
        </w:tc>
        <w:tc>
          <w:tcPr>
            <w:tcW w:w="2835" w:type="dxa"/>
            <w:tcBorders>
              <w:top w:val="single" w:color="auto" w:sz="4" w:space="0"/>
              <w:left w:val="nil"/>
              <w:bottom w:val="single" w:color="auto" w:sz="4" w:space="0"/>
              <w:right w:val="single" w:color="auto" w:sz="4" w:space="0"/>
            </w:tcBorders>
            <w:vAlign w:val="center"/>
          </w:tcPr>
          <w:p w14:paraId="5E7403B4">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rPr>
              <w:t>识别标准</w:t>
            </w:r>
          </w:p>
          <w:p w14:paraId="48F0B2A4">
            <w:pPr>
              <w:spacing w:line="230" w:lineRule="exact"/>
              <w:ind w:firstLine="0" w:firstLineChars="0"/>
              <w:jc w:val="left"/>
              <w:rPr>
                <w:rFonts w:ascii="仿宋_GB2312"/>
                <w:sz w:val="15"/>
                <w:szCs w:val="15"/>
              </w:rPr>
            </w:pPr>
            <w:r>
              <w:rPr>
                <w:rFonts w:ascii="仿宋_GB2312"/>
                <w:sz w:val="15"/>
                <w:szCs w:val="15"/>
              </w:rPr>
              <w:t>2.</w:t>
            </w:r>
            <w:r>
              <w:rPr>
                <w:rFonts w:hint="eastAsia" w:ascii="仿宋_GB2312"/>
                <w:sz w:val="15"/>
                <w:szCs w:val="15"/>
              </w:rPr>
              <w:t>识别程序</w:t>
            </w:r>
          </w:p>
          <w:p w14:paraId="6395E7CA">
            <w:pPr>
              <w:spacing w:line="230" w:lineRule="exact"/>
              <w:ind w:firstLine="0" w:firstLineChars="0"/>
              <w:jc w:val="left"/>
              <w:rPr>
                <w:rFonts w:ascii="仿宋_GB2312"/>
                <w:sz w:val="15"/>
                <w:szCs w:val="15"/>
              </w:rPr>
            </w:pPr>
            <w:r>
              <w:rPr>
                <w:rFonts w:ascii="仿宋_GB2312"/>
                <w:sz w:val="15"/>
                <w:szCs w:val="15"/>
              </w:rPr>
              <w:t>3.</w:t>
            </w:r>
            <w:r>
              <w:rPr>
                <w:rFonts w:hint="eastAsia" w:ascii="仿宋_GB2312"/>
                <w:sz w:val="15"/>
                <w:szCs w:val="15"/>
              </w:rPr>
              <w:t>识别结果</w:t>
            </w:r>
          </w:p>
        </w:tc>
        <w:tc>
          <w:tcPr>
            <w:tcW w:w="2126" w:type="dxa"/>
            <w:tcBorders>
              <w:top w:val="single" w:color="auto" w:sz="4" w:space="0"/>
              <w:left w:val="nil"/>
              <w:bottom w:val="single" w:color="auto" w:sz="4" w:space="0"/>
              <w:right w:val="single" w:color="auto" w:sz="4" w:space="0"/>
            </w:tcBorders>
            <w:vAlign w:val="center"/>
          </w:tcPr>
          <w:p w14:paraId="5493BEF2">
            <w:pPr>
              <w:spacing w:line="230" w:lineRule="exact"/>
              <w:ind w:firstLine="0" w:firstLineChars="0"/>
              <w:jc w:val="left"/>
              <w:rPr>
                <w:rFonts w:ascii="仿宋_GB2312"/>
                <w:sz w:val="15"/>
                <w:szCs w:val="15"/>
              </w:rPr>
            </w:pPr>
            <w:r>
              <w:rPr>
                <w:rFonts w:hint="eastAsia" w:ascii="仿宋_GB2312"/>
                <w:sz w:val="15"/>
                <w:szCs w:val="15"/>
              </w:rPr>
              <w:t>关于印发《内蒙古自治区防止返贫动态监测帮扶操作规程》的通知</w:t>
            </w:r>
          </w:p>
        </w:tc>
        <w:tc>
          <w:tcPr>
            <w:tcW w:w="1944" w:type="dxa"/>
            <w:tcBorders>
              <w:top w:val="single" w:color="auto" w:sz="4" w:space="0"/>
              <w:left w:val="nil"/>
              <w:bottom w:val="single" w:color="auto" w:sz="4" w:space="0"/>
              <w:right w:val="single" w:color="auto" w:sz="4" w:space="0"/>
            </w:tcBorders>
            <w:vAlign w:val="center"/>
          </w:tcPr>
          <w:p w14:paraId="2850AA75">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21683D77">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61EE6405">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5354AF8A">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6BFFA17D">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12D9CA1F">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73A47D22">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1E3153CC">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27A1E835">
            <w:pPr>
              <w:spacing w:line="230" w:lineRule="exact"/>
              <w:ind w:firstLine="0" w:firstLineChars="0"/>
              <w:jc w:val="center"/>
              <w:rPr>
                <w:rFonts w:ascii="仿宋_GB2312"/>
                <w:sz w:val="15"/>
                <w:szCs w:val="15"/>
              </w:rPr>
            </w:pPr>
          </w:p>
        </w:tc>
      </w:tr>
      <w:tr w14:paraId="49CD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7AF9003">
            <w:pPr>
              <w:spacing w:line="230" w:lineRule="exact"/>
              <w:ind w:firstLine="0" w:firstLineChars="0"/>
              <w:jc w:val="center"/>
              <w:rPr>
                <w:rFonts w:ascii="仿宋_GB2312"/>
                <w:sz w:val="15"/>
                <w:szCs w:val="15"/>
              </w:rPr>
            </w:pPr>
            <w:r>
              <w:rPr>
                <w:rFonts w:ascii="仿宋_GB2312"/>
                <w:sz w:val="15"/>
                <w:szCs w:val="15"/>
              </w:rPr>
              <w:t>5</w:t>
            </w:r>
          </w:p>
        </w:tc>
        <w:tc>
          <w:tcPr>
            <w:tcW w:w="585" w:type="dxa"/>
            <w:vMerge w:val="continue"/>
            <w:tcBorders>
              <w:left w:val="nil"/>
              <w:right w:val="single" w:color="auto" w:sz="4" w:space="0"/>
            </w:tcBorders>
            <w:vAlign w:val="center"/>
          </w:tcPr>
          <w:p w14:paraId="55E62588">
            <w:pPr>
              <w:spacing w:line="230" w:lineRule="exact"/>
              <w:ind w:firstLine="0" w:firstLineChars="0"/>
              <w:jc w:val="center"/>
              <w:rPr>
                <w:rFonts w:ascii="仿宋_GB2312"/>
                <w:sz w:val="15"/>
                <w:szCs w:val="15"/>
              </w:rPr>
            </w:pPr>
          </w:p>
        </w:tc>
        <w:tc>
          <w:tcPr>
            <w:tcW w:w="851" w:type="dxa"/>
            <w:tcBorders>
              <w:top w:val="single" w:color="auto" w:sz="4" w:space="0"/>
              <w:left w:val="nil"/>
              <w:bottom w:val="single" w:color="auto" w:sz="4" w:space="0"/>
              <w:right w:val="single" w:color="auto" w:sz="4" w:space="0"/>
            </w:tcBorders>
            <w:vAlign w:val="center"/>
          </w:tcPr>
          <w:p w14:paraId="4DD8AC7A">
            <w:pPr>
              <w:spacing w:line="230" w:lineRule="exact"/>
              <w:ind w:firstLine="0" w:firstLineChars="0"/>
              <w:jc w:val="center"/>
              <w:rPr>
                <w:rFonts w:hint="default" w:ascii="仿宋_GB2312"/>
                <w:sz w:val="15"/>
                <w:szCs w:val="15"/>
                <w:lang w:val="en-US"/>
              </w:rPr>
            </w:pPr>
            <w:r>
              <w:rPr>
                <w:rFonts w:hint="eastAsia" w:ascii="仿宋_GB2312"/>
                <w:sz w:val="15"/>
                <w:szCs w:val="15"/>
                <w:lang w:val="en-US" w:eastAsia="zh-CN"/>
              </w:rPr>
              <w:t>监测对象风险消除</w:t>
            </w:r>
          </w:p>
        </w:tc>
        <w:tc>
          <w:tcPr>
            <w:tcW w:w="2835" w:type="dxa"/>
            <w:tcBorders>
              <w:top w:val="single" w:color="auto" w:sz="4" w:space="0"/>
              <w:left w:val="nil"/>
              <w:bottom w:val="single" w:color="auto" w:sz="4" w:space="0"/>
              <w:right w:val="single" w:color="auto" w:sz="4" w:space="0"/>
            </w:tcBorders>
            <w:vAlign w:val="center"/>
          </w:tcPr>
          <w:p w14:paraId="4E8EB1A8">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lang w:val="en-US" w:eastAsia="zh-CN"/>
              </w:rPr>
              <w:t>风险消除</w:t>
            </w:r>
            <w:r>
              <w:rPr>
                <w:rFonts w:hint="eastAsia" w:ascii="仿宋_GB2312"/>
                <w:sz w:val="15"/>
                <w:szCs w:val="15"/>
              </w:rPr>
              <w:t>标准</w:t>
            </w:r>
          </w:p>
          <w:p w14:paraId="44957CFA">
            <w:pPr>
              <w:spacing w:line="230" w:lineRule="exact"/>
              <w:ind w:firstLine="0" w:firstLineChars="0"/>
              <w:jc w:val="left"/>
              <w:rPr>
                <w:rFonts w:hint="default" w:ascii="仿宋_GB2312" w:eastAsia="仿宋_GB2312"/>
                <w:sz w:val="15"/>
                <w:szCs w:val="15"/>
                <w:lang w:val="en-US" w:eastAsia="zh-CN"/>
              </w:rPr>
            </w:pPr>
            <w:r>
              <w:rPr>
                <w:rFonts w:hint="eastAsia" w:ascii="仿宋_GB2312"/>
                <w:sz w:val="15"/>
                <w:szCs w:val="15"/>
                <w:lang w:val="en-US" w:eastAsia="zh-CN"/>
              </w:rPr>
              <w:t>2</w:t>
            </w:r>
            <w:r>
              <w:rPr>
                <w:rFonts w:ascii="仿宋_GB2312"/>
                <w:sz w:val="15"/>
                <w:szCs w:val="15"/>
              </w:rPr>
              <w:t>.</w:t>
            </w:r>
            <w:r>
              <w:rPr>
                <w:rFonts w:hint="eastAsia" w:ascii="仿宋_GB2312"/>
                <w:sz w:val="15"/>
                <w:szCs w:val="15"/>
                <w:lang w:val="en-US" w:eastAsia="zh-CN"/>
              </w:rPr>
              <w:t>风险消除</w:t>
            </w:r>
            <w:r>
              <w:rPr>
                <w:rFonts w:hint="eastAsia" w:ascii="仿宋_GB2312"/>
                <w:sz w:val="15"/>
                <w:szCs w:val="15"/>
              </w:rPr>
              <w:t>程序</w:t>
            </w:r>
            <w:bookmarkStart w:id="0" w:name="_GoBack"/>
            <w:bookmarkEnd w:id="0"/>
          </w:p>
        </w:tc>
        <w:tc>
          <w:tcPr>
            <w:tcW w:w="2126" w:type="dxa"/>
            <w:tcBorders>
              <w:top w:val="single" w:color="auto" w:sz="4" w:space="0"/>
              <w:left w:val="nil"/>
              <w:bottom w:val="single" w:color="auto" w:sz="4" w:space="0"/>
              <w:right w:val="single" w:color="auto" w:sz="4" w:space="0"/>
            </w:tcBorders>
            <w:vAlign w:val="center"/>
          </w:tcPr>
          <w:p w14:paraId="3A010A04">
            <w:pPr>
              <w:spacing w:line="230" w:lineRule="exact"/>
              <w:ind w:firstLine="0" w:firstLineChars="0"/>
              <w:jc w:val="left"/>
              <w:rPr>
                <w:rFonts w:ascii="仿宋_GB2312"/>
                <w:sz w:val="15"/>
                <w:szCs w:val="15"/>
              </w:rPr>
            </w:pPr>
            <w:r>
              <w:rPr>
                <w:rFonts w:hint="eastAsia" w:ascii="仿宋_GB2312"/>
                <w:sz w:val="15"/>
                <w:szCs w:val="15"/>
              </w:rPr>
              <w:t>关于印发《内蒙古自治区防止返贫动态监测帮扶操作规程》的通知</w:t>
            </w:r>
          </w:p>
        </w:tc>
        <w:tc>
          <w:tcPr>
            <w:tcW w:w="1944" w:type="dxa"/>
            <w:tcBorders>
              <w:top w:val="single" w:color="auto" w:sz="4" w:space="0"/>
              <w:left w:val="nil"/>
              <w:bottom w:val="single" w:color="auto" w:sz="4" w:space="0"/>
              <w:right w:val="single" w:color="auto" w:sz="4" w:space="0"/>
            </w:tcBorders>
            <w:vAlign w:val="center"/>
          </w:tcPr>
          <w:p w14:paraId="62E4BA0F">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0A761207">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3BFE0538">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772CA6B0">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4630A7E7">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0D9D93F6">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52805A93">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1EC26111">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6DE85A66">
            <w:pPr>
              <w:spacing w:line="230" w:lineRule="exact"/>
              <w:ind w:firstLine="0" w:firstLineChars="0"/>
              <w:jc w:val="center"/>
              <w:rPr>
                <w:rFonts w:ascii="仿宋_GB2312"/>
                <w:sz w:val="15"/>
                <w:szCs w:val="15"/>
              </w:rPr>
            </w:pPr>
          </w:p>
        </w:tc>
      </w:tr>
      <w:tr w14:paraId="4186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2C7C86D">
            <w:pPr>
              <w:spacing w:line="230" w:lineRule="exact"/>
              <w:ind w:firstLine="0" w:firstLineChars="0"/>
              <w:jc w:val="center"/>
              <w:rPr>
                <w:rFonts w:ascii="仿宋_GB2312"/>
                <w:sz w:val="15"/>
                <w:szCs w:val="15"/>
              </w:rPr>
            </w:pPr>
            <w:r>
              <w:rPr>
                <w:rFonts w:ascii="仿宋_GB2312"/>
                <w:sz w:val="15"/>
                <w:szCs w:val="15"/>
              </w:rPr>
              <w:t>6</w:t>
            </w:r>
          </w:p>
        </w:tc>
        <w:tc>
          <w:tcPr>
            <w:tcW w:w="585" w:type="dxa"/>
            <w:vMerge w:val="restart"/>
            <w:tcBorders>
              <w:top w:val="nil"/>
              <w:left w:val="nil"/>
              <w:right w:val="single" w:color="auto" w:sz="4" w:space="0"/>
            </w:tcBorders>
            <w:vAlign w:val="center"/>
          </w:tcPr>
          <w:p w14:paraId="689A10D0">
            <w:pPr>
              <w:spacing w:line="230" w:lineRule="exact"/>
              <w:ind w:firstLine="0" w:firstLineChars="0"/>
              <w:jc w:val="center"/>
              <w:rPr>
                <w:rFonts w:ascii="仿宋_GB2312"/>
                <w:sz w:val="15"/>
                <w:szCs w:val="15"/>
              </w:rPr>
            </w:pPr>
          </w:p>
          <w:p w14:paraId="69CFA5A5">
            <w:pPr>
              <w:spacing w:line="230" w:lineRule="exact"/>
              <w:ind w:firstLine="0" w:firstLineChars="0"/>
              <w:jc w:val="center"/>
              <w:rPr>
                <w:rFonts w:ascii="仿宋_GB2312"/>
                <w:sz w:val="15"/>
                <w:szCs w:val="15"/>
              </w:rPr>
            </w:pPr>
            <w:r>
              <w:rPr>
                <w:rFonts w:hint="eastAsia" w:ascii="仿宋_GB2312"/>
                <w:sz w:val="15"/>
                <w:szCs w:val="15"/>
                <w:lang w:val="en-US" w:eastAsia="zh-CN"/>
              </w:rPr>
              <w:t>衔接推进乡村振兴补助</w:t>
            </w:r>
            <w:r>
              <w:rPr>
                <w:rFonts w:ascii="仿宋_GB2312"/>
                <w:sz w:val="15"/>
                <w:szCs w:val="15"/>
              </w:rPr>
              <w:t>资金</w:t>
            </w:r>
          </w:p>
        </w:tc>
        <w:tc>
          <w:tcPr>
            <w:tcW w:w="851" w:type="dxa"/>
            <w:tcBorders>
              <w:top w:val="single" w:color="auto" w:sz="4" w:space="0"/>
              <w:left w:val="nil"/>
              <w:bottom w:val="single" w:color="auto" w:sz="4" w:space="0"/>
              <w:right w:val="single" w:color="auto" w:sz="4" w:space="0"/>
            </w:tcBorders>
            <w:vAlign w:val="center"/>
          </w:tcPr>
          <w:p w14:paraId="001A4A74">
            <w:pPr>
              <w:spacing w:line="230" w:lineRule="exact"/>
              <w:ind w:firstLine="0" w:firstLineChars="0"/>
              <w:jc w:val="center"/>
              <w:rPr>
                <w:rFonts w:ascii="仿宋_GB2312"/>
                <w:sz w:val="15"/>
                <w:szCs w:val="15"/>
              </w:rPr>
            </w:pPr>
            <w:r>
              <w:rPr>
                <w:rFonts w:ascii="仿宋_GB2312"/>
                <w:sz w:val="15"/>
                <w:szCs w:val="15"/>
              </w:rPr>
              <w:t>财政</w:t>
            </w:r>
            <w:r>
              <w:rPr>
                <w:rFonts w:hint="eastAsia" w:ascii="仿宋_GB2312"/>
                <w:sz w:val="15"/>
                <w:szCs w:val="15"/>
                <w:lang w:val="en-US" w:eastAsia="zh-CN"/>
              </w:rPr>
              <w:t>衔接推进乡村振兴补助</w:t>
            </w:r>
            <w:r>
              <w:rPr>
                <w:rFonts w:ascii="仿宋_GB2312"/>
                <w:sz w:val="15"/>
                <w:szCs w:val="15"/>
              </w:rPr>
              <w:t>资金分配结果</w:t>
            </w:r>
          </w:p>
        </w:tc>
        <w:tc>
          <w:tcPr>
            <w:tcW w:w="2835" w:type="dxa"/>
            <w:tcBorders>
              <w:top w:val="single" w:color="auto" w:sz="4" w:space="0"/>
              <w:left w:val="nil"/>
              <w:bottom w:val="single" w:color="auto" w:sz="4" w:space="0"/>
              <w:right w:val="single" w:color="auto" w:sz="4" w:space="0"/>
            </w:tcBorders>
            <w:vAlign w:val="center"/>
          </w:tcPr>
          <w:p w14:paraId="6E2F191A">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rPr>
              <w:t>资金名称</w:t>
            </w:r>
          </w:p>
          <w:p w14:paraId="4D6E3FF9">
            <w:pPr>
              <w:spacing w:line="230" w:lineRule="exact"/>
              <w:ind w:firstLine="0" w:firstLineChars="0"/>
              <w:jc w:val="left"/>
              <w:rPr>
                <w:rFonts w:ascii="仿宋_GB2312"/>
                <w:sz w:val="15"/>
                <w:szCs w:val="15"/>
              </w:rPr>
            </w:pPr>
            <w:r>
              <w:rPr>
                <w:rFonts w:ascii="仿宋_GB2312"/>
                <w:sz w:val="15"/>
                <w:szCs w:val="15"/>
              </w:rPr>
              <w:t>2.</w:t>
            </w:r>
            <w:r>
              <w:rPr>
                <w:rFonts w:hint="eastAsia" w:ascii="仿宋_GB2312"/>
                <w:sz w:val="15"/>
                <w:szCs w:val="15"/>
              </w:rPr>
              <w:t>分配结果</w:t>
            </w:r>
          </w:p>
        </w:tc>
        <w:tc>
          <w:tcPr>
            <w:tcW w:w="2126" w:type="dxa"/>
            <w:tcBorders>
              <w:top w:val="single" w:color="auto" w:sz="4" w:space="0"/>
              <w:left w:val="nil"/>
              <w:bottom w:val="single" w:color="auto" w:sz="4" w:space="0"/>
              <w:right w:val="single" w:color="auto" w:sz="4" w:space="0"/>
            </w:tcBorders>
            <w:vAlign w:val="center"/>
          </w:tcPr>
          <w:p w14:paraId="6F93ED77">
            <w:pPr>
              <w:spacing w:line="230" w:lineRule="exact"/>
              <w:ind w:firstLine="0" w:firstLineChars="0"/>
              <w:jc w:val="left"/>
              <w:rPr>
                <w:rFonts w:ascii="仿宋_GB2312"/>
                <w:sz w:val="15"/>
                <w:szCs w:val="15"/>
              </w:rPr>
            </w:pPr>
            <w:r>
              <w:rPr>
                <w:rFonts w:ascii="仿宋_GB2312"/>
                <w:sz w:val="15"/>
                <w:szCs w:val="15"/>
              </w:rPr>
              <w:t>《国务院扶贫办、财政部关于完善扶贫资金项目公告公示制度的指导意见》</w:t>
            </w:r>
          </w:p>
        </w:tc>
        <w:tc>
          <w:tcPr>
            <w:tcW w:w="1944" w:type="dxa"/>
            <w:tcBorders>
              <w:top w:val="single" w:color="auto" w:sz="4" w:space="0"/>
              <w:left w:val="nil"/>
              <w:bottom w:val="single" w:color="auto" w:sz="4" w:space="0"/>
              <w:right w:val="single" w:color="auto" w:sz="4" w:space="0"/>
            </w:tcBorders>
            <w:vAlign w:val="center"/>
          </w:tcPr>
          <w:p w14:paraId="4C62AC72">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信息形成或者变更之日起20个工作日内。资金分配结果下达</w:t>
            </w:r>
            <w:r>
              <w:rPr>
                <w:rFonts w:ascii="仿宋_GB2312"/>
                <w:sz w:val="15"/>
                <w:szCs w:val="15"/>
              </w:rPr>
              <w:t>15</w:t>
            </w:r>
            <w:r>
              <w:rPr>
                <w:rFonts w:hint="eastAsia" w:ascii="仿宋_GB2312"/>
                <w:sz w:val="15"/>
                <w:szCs w:val="15"/>
              </w:rPr>
              <w:t>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1B19708C">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3E4BE53E">
            <w:pPr>
              <w:spacing w:line="230" w:lineRule="exact"/>
              <w:ind w:firstLine="0" w:firstLineChars="0"/>
              <w:jc w:val="center"/>
              <w:rPr>
                <w:rFonts w:ascii="仿宋_GB2312"/>
                <w:sz w:val="15"/>
                <w:szCs w:val="15"/>
              </w:rPr>
            </w:pPr>
            <w:r>
              <w:rPr>
                <w:rFonts w:hint="eastAsia" w:ascii="仿宋_GB2312"/>
                <w:sz w:val="15"/>
                <w:szCs w:val="15"/>
              </w:rPr>
              <w:t>■政府网站</w:t>
            </w:r>
          </w:p>
          <w:p w14:paraId="53F97A1F">
            <w:pPr>
              <w:spacing w:line="230" w:lineRule="exact"/>
              <w:ind w:firstLine="0" w:firstLineChars="0"/>
              <w:jc w:val="center"/>
              <w:rPr>
                <w:rFonts w:ascii="仿宋_GB2312"/>
                <w:sz w:val="15"/>
                <w:szCs w:val="15"/>
              </w:rPr>
            </w:pPr>
          </w:p>
        </w:tc>
        <w:tc>
          <w:tcPr>
            <w:tcW w:w="709" w:type="dxa"/>
            <w:tcBorders>
              <w:top w:val="single" w:color="auto" w:sz="4" w:space="0"/>
              <w:left w:val="nil"/>
              <w:bottom w:val="single" w:color="auto" w:sz="4" w:space="0"/>
              <w:right w:val="single" w:color="auto" w:sz="4" w:space="0"/>
            </w:tcBorders>
            <w:vAlign w:val="center"/>
          </w:tcPr>
          <w:p w14:paraId="66B3EB39">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62347AB3">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44EC3F34">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7C71C6FF">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043EF835">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5D3D141E">
            <w:pPr>
              <w:spacing w:line="230" w:lineRule="exact"/>
              <w:ind w:firstLine="0" w:firstLineChars="0"/>
              <w:jc w:val="center"/>
              <w:rPr>
                <w:rFonts w:ascii="仿宋_GB2312"/>
                <w:sz w:val="15"/>
                <w:szCs w:val="15"/>
              </w:rPr>
            </w:pPr>
          </w:p>
        </w:tc>
      </w:tr>
      <w:tr w14:paraId="2445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1BD60C3">
            <w:pPr>
              <w:spacing w:line="230" w:lineRule="exact"/>
              <w:ind w:firstLine="0" w:firstLineChars="0"/>
              <w:jc w:val="center"/>
              <w:rPr>
                <w:rFonts w:ascii="仿宋_GB2312"/>
                <w:sz w:val="15"/>
                <w:szCs w:val="15"/>
              </w:rPr>
            </w:pPr>
            <w:r>
              <w:rPr>
                <w:rFonts w:ascii="仿宋_GB2312"/>
                <w:sz w:val="15"/>
                <w:szCs w:val="15"/>
              </w:rPr>
              <w:t>7</w:t>
            </w:r>
          </w:p>
        </w:tc>
        <w:tc>
          <w:tcPr>
            <w:tcW w:w="585" w:type="dxa"/>
            <w:vMerge w:val="continue"/>
            <w:tcBorders>
              <w:top w:val="nil"/>
              <w:left w:val="nil"/>
              <w:right w:val="single" w:color="auto" w:sz="4" w:space="0"/>
            </w:tcBorders>
            <w:vAlign w:val="center"/>
          </w:tcPr>
          <w:p w14:paraId="43A8EDA3">
            <w:pPr>
              <w:spacing w:line="230" w:lineRule="exact"/>
              <w:ind w:firstLine="0" w:firstLineChars="0"/>
              <w:jc w:val="center"/>
              <w:rPr>
                <w:rFonts w:ascii="仿宋_GB2312"/>
                <w:sz w:val="15"/>
                <w:szCs w:val="15"/>
              </w:rPr>
            </w:pPr>
          </w:p>
        </w:tc>
        <w:tc>
          <w:tcPr>
            <w:tcW w:w="851" w:type="dxa"/>
            <w:tcBorders>
              <w:top w:val="single" w:color="auto" w:sz="4" w:space="0"/>
              <w:left w:val="nil"/>
              <w:bottom w:val="single" w:color="auto" w:sz="4" w:space="0"/>
              <w:right w:val="single" w:color="auto" w:sz="4" w:space="0"/>
            </w:tcBorders>
            <w:vAlign w:val="center"/>
          </w:tcPr>
          <w:p w14:paraId="5CE1F3F4">
            <w:pPr>
              <w:spacing w:line="230" w:lineRule="exact"/>
              <w:ind w:firstLine="0" w:firstLineChars="0"/>
              <w:jc w:val="center"/>
              <w:rPr>
                <w:rFonts w:ascii="仿宋_GB2312"/>
                <w:sz w:val="15"/>
                <w:szCs w:val="15"/>
              </w:rPr>
            </w:pPr>
            <w:r>
              <w:rPr>
                <w:rFonts w:ascii="仿宋_GB2312"/>
                <w:sz w:val="15"/>
                <w:szCs w:val="15"/>
              </w:rPr>
              <w:t>年度计划</w:t>
            </w:r>
          </w:p>
        </w:tc>
        <w:tc>
          <w:tcPr>
            <w:tcW w:w="2835" w:type="dxa"/>
            <w:tcBorders>
              <w:top w:val="single" w:color="auto" w:sz="4" w:space="0"/>
              <w:left w:val="nil"/>
              <w:bottom w:val="single" w:color="auto" w:sz="4" w:space="0"/>
              <w:right w:val="single" w:color="auto" w:sz="4" w:space="0"/>
            </w:tcBorders>
            <w:vAlign w:val="center"/>
          </w:tcPr>
          <w:p w14:paraId="2619BD95">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rPr>
              <w:t>年度县级</w:t>
            </w:r>
            <w:r>
              <w:rPr>
                <w:rFonts w:ascii="仿宋_GB2312"/>
                <w:sz w:val="15"/>
                <w:szCs w:val="15"/>
              </w:rPr>
              <w:t>财政</w:t>
            </w:r>
            <w:r>
              <w:rPr>
                <w:rFonts w:hint="eastAsia" w:ascii="仿宋_GB2312"/>
                <w:sz w:val="15"/>
                <w:szCs w:val="15"/>
                <w:lang w:val="en-US" w:eastAsia="zh-CN"/>
              </w:rPr>
              <w:t>衔接推进乡村振兴补助</w:t>
            </w:r>
            <w:r>
              <w:rPr>
                <w:rFonts w:ascii="仿宋_GB2312"/>
                <w:sz w:val="15"/>
                <w:szCs w:val="15"/>
              </w:rPr>
              <w:t>资金</w:t>
            </w:r>
            <w:r>
              <w:rPr>
                <w:rFonts w:hint="eastAsia" w:ascii="仿宋_GB2312"/>
                <w:sz w:val="15"/>
                <w:szCs w:val="15"/>
              </w:rPr>
              <w:t>资金项目计划</w:t>
            </w:r>
          </w:p>
          <w:p w14:paraId="30FF6FAF">
            <w:pPr>
              <w:spacing w:line="230" w:lineRule="exact"/>
              <w:ind w:firstLine="0" w:firstLineChars="0"/>
              <w:jc w:val="left"/>
              <w:rPr>
                <w:rFonts w:ascii="仿宋_GB2312"/>
                <w:sz w:val="15"/>
                <w:szCs w:val="15"/>
              </w:rPr>
            </w:pPr>
            <w:r>
              <w:rPr>
                <w:rFonts w:ascii="仿宋_GB2312"/>
                <w:sz w:val="15"/>
                <w:szCs w:val="15"/>
              </w:rPr>
              <w:t>2.</w:t>
            </w:r>
            <w:r>
              <w:rPr>
                <w:rFonts w:hint="eastAsia" w:ascii="仿宋_GB2312"/>
                <w:sz w:val="15"/>
                <w:szCs w:val="15"/>
              </w:rPr>
              <w:t>计划安排情况（资金计划批复文件）</w:t>
            </w:r>
          </w:p>
          <w:p w14:paraId="66C14868">
            <w:pPr>
              <w:spacing w:line="230" w:lineRule="exact"/>
              <w:ind w:firstLine="0" w:firstLineChars="0"/>
              <w:jc w:val="left"/>
              <w:rPr>
                <w:rFonts w:ascii="仿宋_GB2312"/>
                <w:sz w:val="15"/>
                <w:szCs w:val="15"/>
              </w:rPr>
            </w:pPr>
            <w:r>
              <w:rPr>
                <w:rFonts w:ascii="仿宋_GB2312"/>
                <w:sz w:val="15"/>
                <w:szCs w:val="15"/>
              </w:rPr>
              <w:t>3.</w:t>
            </w:r>
            <w:r>
              <w:rPr>
                <w:rFonts w:hint="eastAsia" w:ascii="仿宋_GB2312"/>
                <w:sz w:val="15"/>
                <w:szCs w:val="15"/>
              </w:rPr>
              <w:t>计划完成情况（项目建设完成、资金使用、绩效目标和减贫机制实现情况等）</w:t>
            </w:r>
          </w:p>
        </w:tc>
        <w:tc>
          <w:tcPr>
            <w:tcW w:w="2126" w:type="dxa"/>
            <w:tcBorders>
              <w:top w:val="single" w:color="auto" w:sz="4" w:space="0"/>
              <w:left w:val="nil"/>
              <w:bottom w:val="single" w:color="auto" w:sz="4" w:space="0"/>
              <w:right w:val="single" w:color="auto" w:sz="4" w:space="0"/>
            </w:tcBorders>
            <w:vAlign w:val="center"/>
          </w:tcPr>
          <w:p w14:paraId="2C59260D">
            <w:pPr>
              <w:spacing w:line="230" w:lineRule="exact"/>
              <w:ind w:firstLine="0" w:firstLineChars="0"/>
              <w:jc w:val="left"/>
              <w:rPr>
                <w:rFonts w:ascii="仿宋_GB2312"/>
                <w:sz w:val="15"/>
                <w:szCs w:val="15"/>
              </w:rPr>
            </w:pPr>
            <w:r>
              <w:rPr>
                <w:rFonts w:ascii="仿宋_GB2312"/>
                <w:sz w:val="15"/>
                <w:szCs w:val="15"/>
              </w:rPr>
              <w:t>《国务院扶贫办、财政部关于完善扶贫资金项目公告公示制度的指导意见》</w:t>
            </w:r>
          </w:p>
        </w:tc>
        <w:tc>
          <w:tcPr>
            <w:tcW w:w="1944" w:type="dxa"/>
            <w:tcBorders>
              <w:top w:val="single" w:color="auto" w:sz="4" w:space="0"/>
              <w:left w:val="nil"/>
              <w:bottom w:val="single" w:color="auto" w:sz="4" w:space="0"/>
              <w:right w:val="single" w:color="auto" w:sz="4" w:space="0"/>
            </w:tcBorders>
            <w:vAlign w:val="center"/>
          </w:tcPr>
          <w:p w14:paraId="13E49447">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023D40A1">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417A9DE9">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7E5790BF">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7E64BCB7">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63D407D9">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6916AE2B">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0AB9AFA7">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287C237C">
            <w:pPr>
              <w:spacing w:line="230" w:lineRule="exact"/>
              <w:ind w:firstLine="0" w:firstLineChars="0"/>
              <w:jc w:val="center"/>
              <w:rPr>
                <w:rFonts w:ascii="仿宋_GB2312"/>
                <w:sz w:val="15"/>
                <w:szCs w:val="15"/>
              </w:rPr>
            </w:pPr>
          </w:p>
        </w:tc>
      </w:tr>
      <w:tr w14:paraId="4373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7511E50">
            <w:pPr>
              <w:spacing w:line="230" w:lineRule="exact"/>
              <w:ind w:firstLine="0" w:firstLineChars="0"/>
              <w:jc w:val="center"/>
              <w:rPr>
                <w:rFonts w:ascii="仿宋_GB2312"/>
                <w:sz w:val="15"/>
                <w:szCs w:val="15"/>
              </w:rPr>
            </w:pPr>
            <w:r>
              <w:rPr>
                <w:rFonts w:ascii="仿宋_GB2312"/>
                <w:sz w:val="15"/>
                <w:szCs w:val="15"/>
              </w:rPr>
              <w:t>8</w:t>
            </w:r>
          </w:p>
        </w:tc>
        <w:tc>
          <w:tcPr>
            <w:tcW w:w="585" w:type="dxa"/>
            <w:vMerge w:val="restart"/>
            <w:tcBorders>
              <w:top w:val="nil"/>
              <w:left w:val="nil"/>
              <w:right w:val="single" w:color="auto" w:sz="4" w:space="0"/>
            </w:tcBorders>
            <w:vAlign w:val="center"/>
          </w:tcPr>
          <w:p w14:paraId="10B19D5E">
            <w:pPr>
              <w:spacing w:line="230" w:lineRule="exact"/>
              <w:ind w:firstLine="0" w:firstLineChars="0"/>
              <w:jc w:val="center"/>
              <w:rPr>
                <w:rFonts w:ascii="仿宋_GB2312"/>
                <w:sz w:val="15"/>
                <w:szCs w:val="15"/>
              </w:rPr>
            </w:pPr>
            <w:r>
              <w:rPr>
                <w:rFonts w:hint="eastAsia" w:ascii="仿宋_GB2312"/>
                <w:sz w:val="15"/>
                <w:szCs w:val="15"/>
                <w:lang w:val="en-US" w:eastAsia="zh-CN"/>
              </w:rPr>
              <w:t>乡村振兴</w:t>
            </w:r>
            <w:r>
              <w:rPr>
                <w:rFonts w:ascii="仿宋_GB2312"/>
                <w:sz w:val="15"/>
                <w:szCs w:val="15"/>
              </w:rPr>
              <w:t>项目</w:t>
            </w:r>
          </w:p>
        </w:tc>
        <w:tc>
          <w:tcPr>
            <w:tcW w:w="851" w:type="dxa"/>
            <w:tcBorders>
              <w:top w:val="single" w:color="auto" w:sz="4" w:space="0"/>
              <w:left w:val="nil"/>
              <w:bottom w:val="single" w:color="auto" w:sz="4" w:space="0"/>
              <w:right w:val="single" w:color="auto" w:sz="4" w:space="0"/>
            </w:tcBorders>
            <w:vAlign w:val="center"/>
          </w:tcPr>
          <w:p w14:paraId="596AC4E9">
            <w:pPr>
              <w:spacing w:line="230" w:lineRule="exact"/>
              <w:ind w:firstLine="0" w:firstLineChars="0"/>
              <w:jc w:val="center"/>
              <w:rPr>
                <w:rFonts w:ascii="仿宋_GB2312"/>
                <w:sz w:val="15"/>
                <w:szCs w:val="15"/>
              </w:rPr>
            </w:pPr>
            <w:r>
              <w:rPr>
                <w:rFonts w:ascii="仿宋_GB2312"/>
                <w:sz w:val="15"/>
                <w:szCs w:val="15"/>
              </w:rPr>
              <w:t>项目库建设</w:t>
            </w:r>
          </w:p>
        </w:tc>
        <w:tc>
          <w:tcPr>
            <w:tcW w:w="2835" w:type="dxa"/>
            <w:tcBorders>
              <w:top w:val="single" w:color="auto" w:sz="4" w:space="0"/>
              <w:left w:val="nil"/>
              <w:bottom w:val="single" w:color="auto" w:sz="4" w:space="0"/>
              <w:right w:val="single" w:color="auto" w:sz="4" w:space="0"/>
            </w:tcBorders>
            <w:vAlign w:val="center"/>
          </w:tcPr>
          <w:p w14:paraId="33A89CD9">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rPr>
              <w:t>申报内容（含项目名称、项目类别、建设性质、实施地点、资金规模和筹资方式、受益对象、绩效目标、群众参与和带贫减贫机制等）</w:t>
            </w:r>
          </w:p>
          <w:p w14:paraId="7B0CF5D2">
            <w:pPr>
              <w:spacing w:line="230" w:lineRule="exact"/>
              <w:ind w:firstLine="0" w:firstLineChars="0"/>
              <w:jc w:val="left"/>
              <w:rPr>
                <w:rFonts w:ascii="仿宋_GB2312"/>
                <w:sz w:val="15"/>
                <w:szCs w:val="15"/>
              </w:rPr>
            </w:pPr>
            <w:r>
              <w:rPr>
                <w:rFonts w:ascii="仿宋_GB2312"/>
                <w:sz w:val="15"/>
                <w:szCs w:val="15"/>
              </w:rPr>
              <w:t>2.</w:t>
            </w:r>
            <w:r>
              <w:rPr>
                <w:rFonts w:hint="eastAsia" w:ascii="仿宋_GB2312"/>
                <w:sz w:val="15"/>
                <w:szCs w:val="15"/>
              </w:rPr>
              <w:t>申报结果（项目库规模、项目名单）</w:t>
            </w:r>
          </w:p>
        </w:tc>
        <w:tc>
          <w:tcPr>
            <w:tcW w:w="2126" w:type="dxa"/>
            <w:tcBorders>
              <w:top w:val="single" w:color="auto" w:sz="4" w:space="0"/>
              <w:left w:val="nil"/>
              <w:bottom w:val="single" w:color="auto" w:sz="4" w:space="0"/>
              <w:right w:val="single" w:color="auto" w:sz="4" w:space="0"/>
            </w:tcBorders>
            <w:vAlign w:val="center"/>
          </w:tcPr>
          <w:p w14:paraId="0DA1FB7D">
            <w:pPr>
              <w:pStyle w:val="5"/>
              <w:keepNext w:val="0"/>
              <w:keepLines w:val="0"/>
              <w:widowControl/>
              <w:suppressLineNumbers w:val="0"/>
              <w:spacing w:line="30" w:lineRule="atLeast"/>
              <w:ind w:left="0" w:firstLine="0"/>
              <w:jc w:val="center"/>
              <w:rPr>
                <w:rFonts w:ascii="仿宋_GB2312"/>
                <w:sz w:val="15"/>
                <w:szCs w:val="15"/>
              </w:rPr>
            </w:pPr>
            <w:r>
              <w:rPr>
                <w:rFonts w:ascii="仿宋_GB2312"/>
                <w:sz w:val="15"/>
                <w:szCs w:val="15"/>
              </w:rPr>
              <w:t>《国务院扶贫办、财政部关于完善扶贫资金项目公告公示制度的指导意见》《</w:t>
            </w:r>
            <w:r>
              <w:rPr>
                <w:rFonts w:hint="default" w:ascii="仿宋_GB2312"/>
                <w:sz w:val="15"/>
                <w:szCs w:val="15"/>
              </w:rPr>
              <w:t>国家乡村振兴局关于做好县级巩固拓展脱贫攻坚成果和乡村振兴项目库建设管理的通知</w:t>
            </w:r>
            <w:r>
              <w:rPr>
                <w:rFonts w:ascii="仿宋_GB2312"/>
                <w:sz w:val="15"/>
                <w:szCs w:val="15"/>
              </w:rPr>
              <w:t>》</w:t>
            </w:r>
          </w:p>
        </w:tc>
        <w:tc>
          <w:tcPr>
            <w:tcW w:w="1944" w:type="dxa"/>
            <w:tcBorders>
              <w:top w:val="single" w:color="auto" w:sz="4" w:space="0"/>
              <w:left w:val="nil"/>
              <w:bottom w:val="single" w:color="auto" w:sz="4" w:space="0"/>
              <w:right w:val="single" w:color="auto" w:sz="4" w:space="0"/>
            </w:tcBorders>
            <w:vAlign w:val="center"/>
          </w:tcPr>
          <w:p w14:paraId="0E720E31">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6ED6344A">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2A413BFA">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3EC127B2">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03D109DE">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2B500CE9">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72FAB7BE">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184ED3FD">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486020BD">
            <w:pPr>
              <w:spacing w:line="230" w:lineRule="exact"/>
              <w:ind w:firstLine="0" w:firstLineChars="0"/>
              <w:jc w:val="center"/>
              <w:rPr>
                <w:rFonts w:ascii="仿宋_GB2312"/>
                <w:sz w:val="15"/>
                <w:szCs w:val="15"/>
              </w:rPr>
            </w:pPr>
          </w:p>
        </w:tc>
      </w:tr>
      <w:tr w14:paraId="175A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A90DADE">
            <w:pPr>
              <w:spacing w:line="230" w:lineRule="exact"/>
              <w:ind w:firstLine="0" w:firstLineChars="0"/>
              <w:jc w:val="center"/>
              <w:rPr>
                <w:rFonts w:ascii="仿宋_GB2312"/>
                <w:sz w:val="15"/>
                <w:szCs w:val="15"/>
              </w:rPr>
            </w:pPr>
            <w:r>
              <w:rPr>
                <w:rFonts w:ascii="仿宋_GB2312"/>
                <w:sz w:val="15"/>
                <w:szCs w:val="15"/>
              </w:rPr>
              <w:t>9</w:t>
            </w:r>
          </w:p>
        </w:tc>
        <w:tc>
          <w:tcPr>
            <w:tcW w:w="585" w:type="dxa"/>
            <w:vMerge w:val="continue"/>
            <w:tcBorders>
              <w:top w:val="nil"/>
              <w:left w:val="nil"/>
              <w:right w:val="single" w:color="auto" w:sz="4" w:space="0"/>
            </w:tcBorders>
            <w:vAlign w:val="center"/>
          </w:tcPr>
          <w:p w14:paraId="11A128AD">
            <w:pPr>
              <w:spacing w:line="230" w:lineRule="exact"/>
              <w:ind w:firstLine="0" w:firstLineChars="0"/>
              <w:jc w:val="center"/>
              <w:rPr>
                <w:rFonts w:ascii="仿宋_GB2312"/>
                <w:sz w:val="15"/>
                <w:szCs w:val="15"/>
              </w:rPr>
            </w:pPr>
          </w:p>
        </w:tc>
        <w:tc>
          <w:tcPr>
            <w:tcW w:w="851" w:type="dxa"/>
            <w:tcBorders>
              <w:top w:val="single" w:color="auto" w:sz="4" w:space="0"/>
              <w:left w:val="nil"/>
              <w:bottom w:val="single" w:color="auto" w:sz="4" w:space="0"/>
              <w:right w:val="single" w:color="auto" w:sz="4" w:space="0"/>
            </w:tcBorders>
            <w:vAlign w:val="center"/>
          </w:tcPr>
          <w:p w14:paraId="0EF566D2">
            <w:pPr>
              <w:spacing w:line="230" w:lineRule="exact"/>
              <w:ind w:firstLine="0" w:firstLineChars="0"/>
              <w:jc w:val="center"/>
              <w:rPr>
                <w:rFonts w:ascii="仿宋_GB2312"/>
                <w:sz w:val="15"/>
                <w:szCs w:val="15"/>
              </w:rPr>
            </w:pPr>
            <w:r>
              <w:rPr>
                <w:rFonts w:ascii="仿宋_GB2312"/>
                <w:sz w:val="15"/>
                <w:szCs w:val="15"/>
              </w:rPr>
              <w:t>年度计划</w:t>
            </w:r>
          </w:p>
        </w:tc>
        <w:tc>
          <w:tcPr>
            <w:tcW w:w="2835" w:type="dxa"/>
            <w:tcBorders>
              <w:top w:val="single" w:color="auto" w:sz="4" w:space="0"/>
              <w:left w:val="nil"/>
              <w:bottom w:val="single" w:color="auto" w:sz="4" w:space="0"/>
              <w:right w:val="single" w:color="auto" w:sz="4" w:space="0"/>
            </w:tcBorders>
            <w:vAlign w:val="center"/>
          </w:tcPr>
          <w:p w14:paraId="5EF1FCFC">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rPr>
              <w:t>项目名称</w:t>
            </w:r>
          </w:p>
          <w:p w14:paraId="46B62B60">
            <w:pPr>
              <w:spacing w:line="230" w:lineRule="exact"/>
              <w:ind w:firstLine="0" w:firstLineChars="0"/>
              <w:jc w:val="left"/>
              <w:rPr>
                <w:rFonts w:ascii="仿宋_GB2312"/>
                <w:sz w:val="15"/>
                <w:szCs w:val="15"/>
              </w:rPr>
            </w:pPr>
            <w:r>
              <w:rPr>
                <w:rFonts w:ascii="仿宋_GB2312"/>
                <w:sz w:val="15"/>
                <w:szCs w:val="15"/>
              </w:rPr>
              <w:t>2.</w:t>
            </w:r>
            <w:r>
              <w:rPr>
                <w:rFonts w:hint="eastAsia" w:ascii="仿宋_GB2312"/>
                <w:sz w:val="15"/>
                <w:szCs w:val="15"/>
              </w:rPr>
              <w:t>实施地点</w:t>
            </w:r>
          </w:p>
          <w:p w14:paraId="16A51A00">
            <w:pPr>
              <w:spacing w:line="230" w:lineRule="exact"/>
              <w:ind w:firstLine="0" w:firstLineChars="0"/>
              <w:jc w:val="left"/>
              <w:rPr>
                <w:rFonts w:ascii="仿宋_GB2312"/>
                <w:sz w:val="15"/>
                <w:szCs w:val="15"/>
              </w:rPr>
            </w:pPr>
            <w:r>
              <w:rPr>
                <w:rFonts w:ascii="仿宋_GB2312"/>
                <w:sz w:val="15"/>
                <w:szCs w:val="15"/>
              </w:rPr>
              <w:t>3.</w:t>
            </w:r>
            <w:r>
              <w:rPr>
                <w:rFonts w:hint="eastAsia" w:ascii="仿宋_GB2312"/>
                <w:sz w:val="15"/>
                <w:szCs w:val="15"/>
              </w:rPr>
              <w:t>建设任务</w:t>
            </w:r>
          </w:p>
          <w:p w14:paraId="4B78349F">
            <w:pPr>
              <w:spacing w:line="230" w:lineRule="exact"/>
              <w:ind w:firstLine="0" w:firstLineChars="0"/>
              <w:jc w:val="left"/>
              <w:rPr>
                <w:rFonts w:ascii="仿宋_GB2312"/>
                <w:sz w:val="15"/>
                <w:szCs w:val="15"/>
              </w:rPr>
            </w:pPr>
            <w:r>
              <w:rPr>
                <w:rFonts w:ascii="仿宋_GB2312"/>
                <w:sz w:val="15"/>
                <w:szCs w:val="15"/>
              </w:rPr>
              <w:t>4.</w:t>
            </w:r>
            <w:r>
              <w:rPr>
                <w:rFonts w:hint="eastAsia" w:ascii="仿宋_GB2312"/>
                <w:sz w:val="15"/>
                <w:szCs w:val="15"/>
              </w:rPr>
              <w:t>补助标准</w:t>
            </w:r>
          </w:p>
          <w:p w14:paraId="463DC11B">
            <w:pPr>
              <w:spacing w:line="230" w:lineRule="exact"/>
              <w:ind w:firstLine="0" w:firstLineChars="0"/>
              <w:jc w:val="left"/>
              <w:rPr>
                <w:rFonts w:ascii="仿宋_GB2312"/>
                <w:sz w:val="15"/>
                <w:szCs w:val="15"/>
              </w:rPr>
            </w:pPr>
            <w:r>
              <w:rPr>
                <w:rFonts w:ascii="仿宋_GB2312"/>
                <w:sz w:val="15"/>
                <w:szCs w:val="15"/>
              </w:rPr>
              <w:t>5.</w:t>
            </w:r>
            <w:r>
              <w:rPr>
                <w:rFonts w:hint="eastAsia" w:ascii="仿宋_GB2312"/>
                <w:sz w:val="15"/>
                <w:szCs w:val="15"/>
              </w:rPr>
              <w:t>资金来源及规模</w:t>
            </w:r>
          </w:p>
          <w:p w14:paraId="3E419153">
            <w:pPr>
              <w:spacing w:line="230" w:lineRule="exact"/>
              <w:ind w:firstLine="0" w:firstLineChars="0"/>
              <w:jc w:val="left"/>
              <w:rPr>
                <w:rFonts w:ascii="仿宋_GB2312"/>
                <w:sz w:val="15"/>
                <w:szCs w:val="15"/>
              </w:rPr>
            </w:pPr>
            <w:r>
              <w:rPr>
                <w:rFonts w:ascii="仿宋_GB2312"/>
                <w:sz w:val="15"/>
                <w:szCs w:val="15"/>
              </w:rPr>
              <w:t>6.</w:t>
            </w:r>
            <w:r>
              <w:rPr>
                <w:rFonts w:hint="eastAsia" w:ascii="仿宋_GB2312"/>
                <w:sz w:val="15"/>
                <w:szCs w:val="15"/>
              </w:rPr>
              <w:t>实施期限</w:t>
            </w:r>
          </w:p>
          <w:p w14:paraId="135AA2E7">
            <w:pPr>
              <w:spacing w:line="230" w:lineRule="exact"/>
              <w:ind w:firstLine="0" w:firstLineChars="0"/>
              <w:jc w:val="left"/>
              <w:rPr>
                <w:rFonts w:ascii="仿宋_GB2312"/>
                <w:sz w:val="15"/>
                <w:szCs w:val="15"/>
              </w:rPr>
            </w:pPr>
            <w:r>
              <w:rPr>
                <w:rFonts w:ascii="仿宋_GB2312"/>
                <w:sz w:val="15"/>
                <w:szCs w:val="15"/>
              </w:rPr>
              <w:t>7.</w:t>
            </w:r>
            <w:r>
              <w:rPr>
                <w:rFonts w:hint="eastAsia" w:ascii="仿宋_GB2312"/>
                <w:sz w:val="15"/>
                <w:szCs w:val="15"/>
              </w:rPr>
              <w:t>实施单位</w:t>
            </w:r>
          </w:p>
          <w:p w14:paraId="75605634">
            <w:pPr>
              <w:spacing w:line="230" w:lineRule="exact"/>
              <w:ind w:firstLine="0" w:firstLineChars="0"/>
              <w:jc w:val="left"/>
              <w:rPr>
                <w:rFonts w:ascii="仿宋_GB2312"/>
                <w:sz w:val="15"/>
                <w:szCs w:val="15"/>
              </w:rPr>
            </w:pPr>
            <w:r>
              <w:rPr>
                <w:rFonts w:ascii="仿宋_GB2312"/>
                <w:sz w:val="15"/>
                <w:szCs w:val="15"/>
              </w:rPr>
              <w:t>8.</w:t>
            </w:r>
            <w:r>
              <w:rPr>
                <w:rFonts w:hint="eastAsia" w:ascii="仿宋_GB2312"/>
                <w:sz w:val="15"/>
                <w:szCs w:val="15"/>
              </w:rPr>
              <w:t>责任人</w:t>
            </w:r>
          </w:p>
          <w:p w14:paraId="58AE8F0C">
            <w:pPr>
              <w:spacing w:line="230" w:lineRule="exact"/>
              <w:ind w:firstLine="0" w:firstLineChars="0"/>
              <w:jc w:val="left"/>
              <w:rPr>
                <w:rFonts w:ascii="仿宋_GB2312"/>
                <w:sz w:val="15"/>
                <w:szCs w:val="15"/>
              </w:rPr>
            </w:pPr>
            <w:r>
              <w:rPr>
                <w:rFonts w:ascii="仿宋_GB2312"/>
                <w:sz w:val="15"/>
                <w:szCs w:val="15"/>
              </w:rPr>
              <w:t>9.</w:t>
            </w:r>
            <w:r>
              <w:rPr>
                <w:rFonts w:hint="eastAsia" w:ascii="仿宋_GB2312"/>
                <w:sz w:val="15"/>
                <w:szCs w:val="15"/>
              </w:rPr>
              <w:t>绩效目标</w:t>
            </w:r>
          </w:p>
          <w:p w14:paraId="16DC0C19">
            <w:pPr>
              <w:spacing w:line="230" w:lineRule="exact"/>
              <w:ind w:firstLine="0" w:firstLineChars="0"/>
              <w:jc w:val="left"/>
              <w:rPr>
                <w:rFonts w:ascii="仿宋_GB2312"/>
                <w:sz w:val="15"/>
                <w:szCs w:val="15"/>
              </w:rPr>
            </w:pPr>
            <w:r>
              <w:rPr>
                <w:rFonts w:ascii="仿宋_GB2312"/>
                <w:sz w:val="15"/>
                <w:szCs w:val="15"/>
              </w:rPr>
              <w:t>10.</w:t>
            </w:r>
            <w:r>
              <w:rPr>
                <w:rFonts w:hint="eastAsia" w:ascii="仿宋_GB2312"/>
                <w:sz w:val="15"/>
                <w:szCs w:val="15"/>
              </w:rPr>
              <w:t>带贫减贫机制等</w:t>
            </w:r>
          </w:p>
        </w:tc>
        <w:tc>
          <w:tcPr>
            <w:tcW w:w="2126" w:type="dxa"/>
            <w:tcBorders>
              <w:top w:val="single" w:color="auto" w:sz="4" w:space="0"/>
              <w:left w:val="nil"/>
              <w:bottom w:val="single" w:color="auto" w:sz="4" w:space="0"/>
              <w:right w:val="single" w:color="auto" w:sz="4" w:space="0"/>
            </w:tcBorders>
            <w:vAlign w:val="center"/>
          </w:tcPr>
          <w:p w14:paraId="3C79933C">
            <w:pPr>
              <w:spacing w:line="230" w:lineRule="exact"/>
              <w:ind w:firstLine="0" w:firstLineChars="0"/>
              <w:jc w:val="left"/>
              <w:rPr>
                <w:rFonts w:ascii="仿宋_GB2312"/>
                <w:sz w:val="15"/>
                <w:szCs w:val="15"/>
              </w:rPr>
            </w:pPr>
            <w:r>
              <w:rPr>
                <w:rFonts w:ascii="仿宋_GB2312"/>
                <w:sz w:val="15"/>
                <w:szCs w:val="15"/>
              </w:rPr>
              <w:t>《国务院扶贫办、财政部关于完善扶贫资金项目公告公示制度的指导意见》《</w:t>
            </w:r>
            <w:r>
              <w:rPr>
                <w:rFonts w:hint="default" w:ascii="仿宋_GB2312"/>
                <w:sz w:val="15"/>
                <w:szCs w:val="15"/>
              </w:rPr>
              <w:t>国家乡村振兴局关于做好县级巩固拓展脱贫攻坚成果和乡村振兴项目库建设管理的通知</w:t>
            </w:r>
            <w:r>
              <w:rPr>
                <w:rFonts w:ascii="仿宋_GB2312"/>
                <w:sz w:val="15"/>
                <w:szCs w:val="15"/>
              </w:rPr>
              <w:t>》</w:t>
            </w:r>
          </w:p>
        </w:tc>
        <w:tc>
          <w:tcPr>
            <w:tcW w:w="1944" w:type="dxa"/>
            <w:tcBorders>
              <w:top w:val="single" w:color="auto" w:sz="4" w:space="0"/>
              <w:left w:val="nil"/>
              <w:bottom w:val="single" w:color="auto" w:sz="4" w:space="0"/>
              <w:right w:val="single" w:color="auto" w:sz="4" w:space="0"/>
            </w:tcBorders>
            <w:vAlign w:val="center"/>
          </w:tcPr>
          <w:p w14:paraId="0351A133">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66D6039F">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0B35A5D6">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0AD65A06">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02ADE8D1">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24C581BC">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02C60521">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7BF71E01">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58CF5AE9">
            <w:pPr>
              <w:spacing w:line="230" w:lineRule="exact"/>
              <w:ind w:firstLine="0" w:firstLineChars="0"/>
              <w:jc w:val="center"/>
              <w:rPr>
                <w:rFonts w:ascii="仿宋_GB2312"/>
                <w:sz w:val="15"/>
                <w:szCs w:val="15"/>
              </w:rPr>
            </w:pPr>
          </w:p>
        </w:tc>
      </w:tr>
      <w:tr w14:paraId="44E4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8AD989C">
            <w:pPr>
              <w:spacing w:line="230" w:lineRule="exact"/>
              <w:ind w:firstLine="0" w:firstLineChars="0"/>
              <w:jc w:val="center"/>
              <w:rPr>
                <w:rFonts w:ascii="仿宋_GB2312"/>
                <w:sz w:val="15"/>
                <w:szCs w:val="15"/>
              </w:rPr>
            </w:pPr>
            <w:r>
              <w:rPr>
                <w:rFonts w:ascii="仿宋_GB2312"/>
                <w:sz w:val="15"/>
                <w:szCs w:val="15"/>
              </w:rPr>
              <w:t>10</w:t>
            </w:r>
          </w:p>
        </w:tc>
        <w:tc>
          <w:tcPr>
            <w:tcW w:w="585" w:type="dxa"/>
            <w:vMerge w:val="continue"/>
            <w:tcBorders>
              <w:top w:val="nil"/>
              <w:left w:val="nil"/>
              <w:right w:val="single" w:color="auto" w:sz="4" w:space="0"/>
            </w:tcBorders>
            <w:vAlign w:val="center"/>
          </w:tcPr>
          <w:p w14:paraId="36E8B42E">
            <w:pPr>
              <w:spacing w:line="230" w:lineRule="exact"/>
              <w:ind w:firstLine="0" w:firstLineChars="0"/>
              <w:jc w:val="center"/>
              <w:rPr>
                <w:rFonts w:ascii="仿宋_GB2312"/>
                <w:sz w:val="15"/>
                <w:szCs w:val="15"/>
              </w:rPr>
            </w:pPr>
          </w:p>
        </w:tc>
        <w:tc>
          <w:tcPr>
            <w:tcW w:w="851" w:type="dxa"/>
            <w:tcBorders>
              <w:top w:val="single" w:color="auto" w:sz="4" w:space="0"/>
              <w:left w:val="nil"/>
              <w:bottom w:val="single" w:color="auto" w:sz="4" w:space="0"/>
              <w:right w:val="single" w:color="auto" w:sz="4" w:space="0"/>
            </w:tcBorders>
            <w:vAlign w:val="center"/>
          </w:tcPr>
          <w:p w14:paraId="2357A611">
            <w:pPr>
              <w:spacing w:line="230" w:lineRule="exact"/>
              <w:ind w:firstLine="0" w:firstLineChars="0"/>
              <w:jc w:val="center"/>
              <w:rPr>
                <w:rFonts w:ascii="仿宋_GB2312"/>
                <w:sz w:val="15"/>
                <w:szCs w:val="15"/>
              </w:rPr>
            </w:pPr>
            <w:r>
              <w:rPr>
                <w:rFonts w:ascii="仿宋_GB2312"/>
                <w:sz w:val="15"/>
                <w:szCs w:val="15"/>
              </w:rPr>
              <w:t>项目实施</w:t>
            </w:r>
          </w:p>
        </w:tc>
        <w:tc>
          <w:tcPr>
            <w:tcW w:w="2835" w:type="dxa"/>
            <w:tcBorders>
              <w:top w:val="single" w:color="auto" w:sz="4" w:space="0"/>
              <w:left w:val="nil"/>
              <w:bottom w:val="single" w:color="auto" w:sz="4" w:space="0"/>
              <w:right w:val="single" w:color="auto" w:sz="4" w:space="0"/>
            </w:tcBorders>
            <w:vAlign w:val="center"/>
          </w:tcPr>
          <w:p w14:paraId="1699C468">
            <w:pPr>
              <w:spacing w:line="230" w:lineRule="exact"/>
              <w:ind w:firstLine="0" w:firstLineChars="0"/>
              <w:jc w:val="left"/>
              <w:rPr>
                <w:rFonts w:ascii="仿宋_GB2312"/>
                <w:sz w:val="15"/>
                <w:szCs w:val="15"/>
              </w:rPr>
            </w:pPr>
            <w:r>
              <w:rPr>
                <w:rFonts w:ascii="仿宋_GB2312"/>
                <w:sz w:val="15"/>
                <w:szCs w:val="15"/>
              </w:rPr>
              <w:t>1.</w:t>
            </w:r>
            <w:r>
              <w:rPr>
                <w:rFonts w:hint="eastAsia" w:ascii="仿宋_GB2312"/>
                <w:sz w:val="15"/>
                <w:szCs w:val="15"/>
                <w:lang w:val="en-US" w:eastAsia="zh-CN"/>
              </w:rPr>
              <w:t>乡村振兴</w:t>
            </w:r>
            <w:r>
              <w:rPr>
                <w:rFonts w:hint="eastAsia" w:ascii="仿宋_GB2312"/>
                <w:sz w:val="15"/>
                <w:szCs w:val="15"/>
              </w:rPr>
              <w:t>项目实施前情况（包括项目名称、资金来源、实施期限、绩效目标、实施单位及责任人、受益对象和带贫减贫机制等）</w:t>
            </w:r>
          </w:p>
          <w:p w14:paraId="2F78D38B">
            <w:pPr>
              <w:spacing w:line="230" w:lineRule="exact"/>
              <w:ind w:firstLine="0" w:firstLineChars="0"/>
              <w:jc w:val="left"/>
              <w:rPr>
                <w:rFonts w:ascii="仿宋_GB2312"/>
                <w:sz w:val="15"/>
                <w:szCs w:val="15"/>
              </w:rPr>
            </w:pPr>
            <w:r>
              <w:rPr>
                <w:rFonts w:ascii="仿宋_GB2312"/>
                <w:sz w:val="15"/>
                <w:szCs w:val="15"/>
              </w:rPr>
              <w:t>2.</w:t>
            </w:r>
            <w:r>
              <w:rPr>
                <w:rFonts w:hint="eastAsia" w:ascii="仿宋_GB2312"/>
                <w:sz w:val="15"/>
                <w:szCs w:val="15"/>
                <w:lang w:val="en-US" w:eastAsia="zh-CN"/>
              </w:rPr>
              <w:t>乡村振兴</w:t>
            </w:r>
            <w:r>
              <w:rPr>
                <w:rFonts w:hint="eastAsia" w:ascii="仿宋_GB2312"/>
                <w:sz w:val="15"/>
                <w:szCs w:val="15"/>
              </w:rPr>
              <w:t>项目实施后情况（包括资金使用、项目实施结果、检查验收结果、绩效目标实现情况等）</w:t>
            </w:r>
          </w:p>
        </w:tc>
        <w:tc>
          <w:tcPr>
            <w:tcW w:w="2126" w:type="dxa"/>
            <w:tcBorders>
              <w:top w:val="single" w:color="auto" w:sz="4" w:space="0"/>
              <w:left w:val="nil"/>
              <w:bottom w:val="single" w:color="auto" w:sz="4" w:space="0"/>
              <w:right w:val="single" w:color="auto" w:sz="4" w:space="0"/>
            </w:tcBorders>
            <w:vAlign w:val="center"/>
          </w:tcPr>
          <w:p w14:paraId="6AA1DEB4">
            <w:pPr>
              <w:spacing w:line="230" w:lineRule="exact"/>
              <w:ind w:firstLine="0" w:firstLineChars="0"/>
              <w:jc w:val="left"/>
              <w:rPr>
                <w:rFonts w:ascii="仿宋_GB2312"/>
                <w:sz w:val="15"/>
                <w:szCs w:val="15"/>
              </w:rPr>
            </w:pPr>
            <w:r>
              <w:rPr>
                <w:rFonts w:ascii="仿宋_GB2312"/>
                <w:sz w:val="15"/>
                <w:szCs w:val="15"/>
              </w:rPr>
              <w:t>《国务院扶贫办、财政部关于完善扶贫资金项目公告公示制度的指导意见》</w:t>
            </w:r>
          </w:p>
        </w:tc>
        <w:tc>
          <w:tcPr>
            <w:tcW w:w="1944" w:type="dxa"/>
            <w:tcBorders>
              <w:top w:val="single" w:color="auto" w:sz="4" w:space="0"/>
              <w:left w:val="nil"/>
              <w:bottom w:val="single" w:color="auto" w:sz="4" w:space="0"/>
              <w:right w:val="single" w:color="auto" w:sz="4" w:space="0"/>
            </w:tcBorders>
            <w:vAlign w:val="center"/>
          </w:tcPr>
          <w:p w14:paraId="700851AE">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4CDC876D">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2747FEFD">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1DB31E9B">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210003A1">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2E947C6A">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4A54E077">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194DD5FD">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2F874488">
            <w:pPr>
              <w:spacing w:line="230" w:lineRule="exact"/>
              <w:ind w:firstLine="0" w:firstLineChars="0"/>
              <w:jc w:val="center"/>
              <w:rPr>
                <w:rFonts w:ascii="仿宋_GB2312"/>
                <w:sz w:val="15"/>
                <w:szCs w:val="15"/>
              </w:rPr>
            </w:pPr>
          </w:p>
        </w:tc>
      </w:tr>
      <w:tr w14:paraId="658E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0B97905">
            <w:pPr>
              <w:spacing w:line="230" w:lineRule="exact"/>
              <w:ind w:firstLine="0" w:firstLineChars="0"/>
              <w:jc w:val="center"/>
              <w:rPr>
                <w:rFonts w:ascii="仿宋_GB2312"/>
                <w:sz w:val="15"/>
                <w:szCs w:val="15"/>
              </w:rPr>
            </w:pPr>
            <w:r>
              <w:rPr>
                <w:rFonts w:ascii="仿宋_GB2312"/>
                <w:sz w:val="15"/>
                <w:szCs w:val="15"/>
              </w:rPr>
              <w:t>11</w:t>
            </w:r>
          </w:p>
        </w:tc>
        <w:tc>
          <w:tcPr>
            <w:tcW w:w="585" w:type="dxa"/>
            <w:tcBorders>
              <w:top w:val="nil"/>
              <w:left w:val="nil"/>
              <w:right w:val="single" w:color="auto" w:sz="4" w:space="0"/>
            </w:tcBorders>
            <w:vAlign w:val="center"/>
          </w:tcPr>
          <w:p w14:paraId="78FC525B">
            <w:pPr>
              <w:spacing w:line="230" w:lineRule="exact"/>
              <w:ind w:firstLine="0" w:firstLineChars="0"/>
              <w:jc w:val="center"/>
              <w:rPr>
                <w:rFonts w:ascii="仿宋_GB2312"/>
                <w:sz w:val="15"/>
                <w:szCs w:val="15"/>
              </w:rPr>
            </w:pPr>
            <w:r>
              <w:rPr>
                <w:rFonts w:ascii="仿宋_GB2312"/>
                <w:sz w:val="15"/>
                <w:szCs w:val="15"/>
              </w:rPr>
              <w:t>监督管理</w:t>
            </w:r>
          </w:p>
        </w:tc>
        <w:tc>
          <w:tcPr>
            <w:tcW w:w="851" w:type="dxa"/>
            <w:tcBorders>
              <w:top w:val="single" w:color="auto" w:sz="4" w:space="0"/>
              <w:left w:val="nil"/>
              <w:bottom w:val="single" w:color="auto" w:sz="4" w:space="0"/>
              <w:right w:val="single" w:color="auto" w:sz="4" w:space="0"/>
            </w:tcBorders>
            <w:vAlign w:val="center"/>
          </w:tcPr>
          <w:p w14:paraId="3AC5FF65">
            <w:pPr>
              <w:spacing w:line="230" w:lineRule="exact"/>
              <w:ind w:firstLine="0" w:firstLineChars="0"/>
              <w:jc w:val="center"/>
              <w:rPr>
                <w:rFonts w:ascii="仿宋_GB2312"/>
                <w:sz w:val="15"/>
                <w:szCs w:val="15"/>
              </w:rPr>
            </w:pPr>
            <w:r>
              <w:rPr>
                <w:rFonts w:ascii="仿宋_GB2312"/>
                <w:sz w:val="15"/>
                <w:szCs w:val="15"/>
              </w:rPr>
              <w:t>监督举报</w:t>
            </w:r>
          </w:p>
        </w:tc>
        <w:tc>
          <w:tcPr>
            <w:tcW w:w="2835" w:type="dxa"/>
            <w:tcBorders>
              <w:top w:val="single" w:color="auto" w:sz="4" w:space="0"/>
              <w:left w:val="nil"/>
              <w:bottom w:val="single" w:color="auto" w:sz="4" w:space="0"/>
              <w:right w:val="single" w:color="auto" w:sz="4" w:space="0"/>
            </w:tcBorders>
            <w:vAlign w:val="center"/>
          </w:tcPr>
          <w:p w14:paraId="7383D7B1">
            <w:pPr>
              <w:spacing w:line="230" w:lineRule="exact"/>
              <w:ind w:firstLine="0" w:firstLineChars="0"/>
              <w:jc w:val="left"/>
              <w:rPr>
                <w:rFonts w:ascii="仿宋_GB2312"/>
                <w:sz w:val="15"/>
                <w:szCs w:val="15"/>
              </w:rPr>
            </w:pPr>
            <w:r>
              <w:rPr>
                <w:rFonts w:ascii="仿宋_GB2312"/>
                <w:sz w:val="15"/>
                <w:szCs w:val="15"/>
              </w:rPr>
              <w:t>监督电话（12317）</w:t>
            </w:r>
          </w:p>
        </w:tc>
        <w:tc>
          <w:tcPr>
            <w:tcW w:w="2126" w:type="dxa"/>
            <w:tcBorders>
              <w:top w:val="single" w:color="auto" w:sz="4" w:space="0"/>
              <w:left w:val="nil"/>
              <w:bottom w:val="single" w:color="auto" w:sz="4" w:space="0"/>
              <w:right w:val="single" w:color="auto" w:sz="4" w:space="0"/>
            </w:tcBorders>
            <w:vAlign w:val="center"/>
          </w:tcPr>
          <w:p w14:paraId="10A6C3EE">
            <w:pPr>
              <w:spacing w:line="230" w:lineRule="exact"/>
              <w:ind w:firstLine="0" w:firstLineChars="0"/>
              <w:jc w:val="left"/>
              <w:rPr>
                <w:rFonts w:ascii="仿宋_GB2312"/>
                <w:sz w:val="15"/>
                <w:szCs w:val="15"/>
              </w:rPr>
            </w:pPr>
            <w:r>
              <w:rPr>
                <w:rFonts w:ascii="仿宋_GB2312"/>
                <w:sz w:val="15"/>
                <w:szCs w:val="15"/>
              </w:rPr>
              <w:t>《国务院扶贫办、财政部关于完善扶贫资金项目公告公示制度的指导意见》</w:t>
            </w:r>
          </w:p>
        </w:tc>
        <w:tc>
          <w:tcPr>
            <w:tcW w:w="1944" w:type="dxa"/>
            <w:tcBorders>
              <w:top w:val="single" w:color="auto" w:sz="4" w:space="0"/>
              <w:left w:val="nil"/>
              <w:bottom w:val="single" w:color="auto" w:sz="4" w:space="0"/>
              <w:right w:val="single" w:color="auto" w:sz="4" w:space="0"/>
            </w:tcBorders>
            <w:vAlign w:val="center"/>
          </w:tcPr>
          <w:p w14:paraId="17372A5D">
            <w:pPr>
              <w:spacing w:line="230" w:lineRule="exact"/>
              <w:ind w:firstLine="0" w:firstLineChars="0"/>
              <w:jc w:val="left"/>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1600" w:type="dxa"/>
            <w:tcBorders>
              <w:top w:val="single" w:color="auto" w:sz="4" w:space="0"/>
              <w:left w:val="nil"/>
              <w:bottom w:val="single" w:color="auto" w:sz="4" w:space="0"/>
              <w:right w:val="single" w:color="auto" w:sz="4" w:space="0"/>
            </w:tcBorders>
            <w:vAlign w:val="center"/>
          </w:tcPr>
          <w:p w14:paraId="4561DE73">
            <w:pPr>
              <w:spacing w:line="230" w:lineRule="exact"/>
              <w:ind w:firstLine="0" w:firstLineChars="0"/>
              <w:jc w:val="left"/>
              <w:rPr>
                <w:rFonts w:ascii="仿宋_GB2312"/>
                <w:color w:val="FF0000"/>
                <w:sz w:val="15"/>
                <w:szCs w:val="15"/>
              </w:rPr>
            </w:pPr>
            <w:r>
              <w:rPr>
                <w:rFonts w:hint="eastAsia" w:ascii="仿宋_GB2312"/>
                <w:color w:val="FF0000"/>
                <w:sz w:val="15"/>
                <w:szCs w:val="15"/>
                <w:lang w:val="en-US" w:eastAsia="zh-CN"/>
              </w:rPr>
              <w:t>巴林左旗农牧局</w:t>
            </w:r>
          </w:p>
        </w:tc>
        <w:tc>
          <w:tcPr>
            <w:tcW w:w="992" w:type="dxa"/>
            <w:tcBorders>
              <w:top w:val="single" w:color="auto" w:sz="4" w:space="0"/>
              <w:left w:val="nil"/>
              <w:bottom w:val="single" w:color="auto" w:sz="4" w:space="0"/>
              <w:right w:val="single" w:color="auto" w:sz="4" w:space="0"/>
            </w:tcBorders>
            <w:vAlign w:val="center"/>
          </w:tcPr>
          <w:p w14:paraId="4C245B68">
            <w:pPr>
              <w:spacing w:line="230" w:lineRule="exact"/>
              <w:ind w:firstLine="0" w:firstLineChars="0"/>
              <w:jc w:val="center"/>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2F9024C1">
            <w:pPr>
              <w:spacing w:line="230" w:lineRule="exact"/>
              <w:ind w:firstLine="0" w:firstLineChars="0"/>
              <w:jc w:val="center"/>
              <w:rPr>
                <w:rFonts w:ascii="仿宋_GB2312"/>
                <w:sz w:val="15"/>
                <w:szCs w:val="15"/>
              </w:rPr>
            </w:pPr>
            <w:r>
              <w:rPr>
                <w:rFonts w:hint="eastAsia" w:ascii="仿宋_GB2312"/>
                <w:sz w:val="15"/>
                <w:szCs w:val="15"/>
              </w:rPr>
              <w:t>√</w:t>
            </w:r>
          </w:p>
        </w:tc>
        <w:tc>
          <w:tcPr>
            <w:tcW w:w="567" w:type="dxa"/>
            <w:tcBorders>
              <w:top w:val="single" w:color="auto" w:sz="4" w:space="0"/>
              <w:left w:val="nil"/>
              <w:bottom w:val="single" w:color="auto" w:sz="4" w:space="0"/>
              <w:right w:val="single" w:color="auto" w:sz="4" w:space="0"/>
            </w:tcBorders>
            <w:vAlign w:val="center"/>
          </w:tcPr>
          <w:p w14:paraId="7EF737FF">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44D26E11">
            <w:pPr>
              <w:spacing w:line="230" w:lineRule="exact"/>
              <w:ind w:firstLine="0" w:firstLineChars="0"/>
              <w:jc w:val="center"/>
              <w:rPr>
                <w:rFonts w:ascii="仿宋_GB2312"/>
                <w:sz w:val="15"/>
                <w:szCs w:val="15"/>
              </w:rPr>
            </w:pPr>
            <w:r>
              <w:rPr>
                <w:rFonts w:hint="eastAsia" w:ascii="仿宋_GB2312"/>
                <w:sz w:val="15"/>
                <w:szCs w:val="15"/>
              </w:rPr>
              <w:t>√</w:t>
            </w:r>
          </w:p>
        </w:tc>
        <w:tc>
          <w:tcPr>
            <w:tcW w:w="709" w:type="dxa"/>
            <w:tcBorders>
              <w:top w:val="single" w:color="auto" w:sz="4" w:space="0"/>
              <w:left w:val="nil"/>
              <w:bottom w:val="single" w:color="auto" w:sz="4" w:space="0"/>
              <w:right w:val="single" w:color="auto" w:sz="4" w:space="0"/>
            </w:tcBorders>
            <w:vAlign w:val="center"/>
          </w:tcPr>
          <w:p w14:paraId="3984E687">
            <w:pPr>
              <w:spacing w:line="230" w:lineRule="exact"/>
              <w:ind w:firstLine="0" w:firstLineChars="0"/>
              <w:jc w:val="center"/>
              <w:rPr>
                <w:rFonts w:ascii="仿宋_GB2312"/>
                <w:sz w:val="15"/>
                <w:szCs w:val="15"/>
              </w:rPr>
            </w:pPr>
          </w:p>
        </w:tc>
        <w:tc>
          <w:tcPr>
            <w:tcW w:w="567" w:type="dxa"/>
            <w:tcBorders>
              <w:top w:val="single" w:color="auto" w:sz="4" w:space="0"/>
              <w:left w:val="nil"/>
              <w:bottom w:val="single" w:color="auto" w:sz="4" w:space="0"/>
              <w:right w:val="single" w:color="auto" w:sz="4" w:space="0"/>
            </w:tcBorders>
            <w:vAlign w:val="center"/>
          </w:tcPr>
          <w:p w14:paraId="31517530">
            <w:pPr>
              <w:spacing w:line="230" w:lineRule="exact"/>
              <w:ind w:firstLine="0" w:firstLineChars="0"/>
              <w:jc w:val="center"/>
              <w:rPr>
                <w:rFonts w:ascii="仿宋_GB2312"/>
                <w:sz w:val="15"/>
                <w:szCs w:val="15"/>
              </w:rPr>
            </w:pPr>
            <w:r>
              <w:rPr>
                <w:rFonts w:hint="eastAsia" w:ascii="仿宋_GB2312"/>
                <w:sz w:val="15"/>
                <w:szCs w:val="15"/>
              </w:rPr>
              <w:t>√</w:t>
            </w:r>
          </w:p>
        </w:tc>
        <w:tc>
          <w:tcPr>
            <w:tcW w:w="526" w:type="dxa"/>
            <w:tcBorders>
              <w:top w:val="single" w:color="auto" w:sz="4" w:space="0"/>
              <w:left w:val="nil"/>
              <w:bottom w:val="single" w:color="auto" w:sz="4" w:space="0"/>
              <w:right w:val="single" w:color="auto" w:sz="4" w:space="0"/>
            </w:tcBorders>
            <w:vAlign w:val="center"/>
          </w:tcPr>
          <w:p w14:paraId="48FFC770">
            <w:pPr>
              <w:spacing w:line="230" w:lineRule="exact"/>
              <w:ind w:firstLine="0" w:firstLineChars="0"/>
              <w:jc w:val="center"/>
              <w:rPr>
                <w:rFonts w:ascii="仿宋_GB2312"/>
                <w:sz w:val="15"/>
                <w:szCs w:val="15"/>
              </w:rPr>
            </w:pPr>
          </w:p>
        </w:tc>
      </w:tr>
    </w:tbl>
    <w:p w14:paraId="6CE16D63">
      <w:pPr>
        <w:ind w:firstLine="480"/>
      </w:pPr>
    </w:p>
    <w:sectPr>
      <w:headerReference r:id="rId5" w:type="default"/>
      <w:footerReference r:id="rId6" w:type="default"/>
      <w:pgSz w:w="16838" w:h="11906" w:orient="landscape"/>
      <w:pgMar w:top="1800" w:right="1440" w:bottom="1800" w:left="144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7F9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E560">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DI2ZmM1N2U1NWQxOWJlYTkwM2U0MjMzOGUyZjIifQ=="/>
  </w:docVars>
  <w:rsids>
    <w:rsidRoot w:val="00650625"/>
    <w:rsid w:val="003378B3"/>
    <w:rsid w:val="004C4800"/>
    <w:rsid w:val="00650625"/>
    <w:rsid w:val="007279B6"/>
    <w:rsid w:val="00750AEA"/>
    <w:rsid w:val="00804C42"/>
    <w:rsid w:val="00917A6F"/>
    <w:rsid w:val="00923894"/>
    <w:rsid w:val="00957F86"/>
    <w:rsid w:val="0097166C"/>
    <w:rsid w:val="00AC0F08"/>
    <w:rsid w:val="00BF5867"/>
    <w:rsid w:val="00C16EA2"/>
    <w:rsid w:val="00C25A96"/>
    <w:rsid w:val="00C70D40"/>
    <w:rsid w:val="00F53E62"/>
    <w:rsid w:val="1DE772F2"/>
    <w:rsid w:val="2A086F96"/>
    <w:rsid w:val="46CC5727"/>
    <w:rsid w:val="777F33A2"/>
    <w:rsid w:val="79FB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Arial"/>
      <w:kern w:val="2"/>
      <w:sz w:val="24"/>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Emphasis"/>
    <w:basedOn w:val="7"/>
    <w:qFormat/>
    <w:uiPriority w:val="0"/>
    <w:rPr>
      <w:i/>
      <w:iCs/>
    </w:rPr>
  </w:style>
  <w:style w:type="paragraph" w:customStyle="1" w:styleId="10">
    <w:name w:val="列出段落1"/>
    <w:basedOn w:val="1"/>
    <w:qFormat/>
    <w:uiPriority w:val="0"/>
  </w:style>
  <w:style w:type="character" w:customStyle="1" w:styleId="11">
    <w:name w:val="标题 1 Char"/>
    <w:basedOn w:val="7"/>
    <w:link w:val="2"/>
    <w:qFormat/>
    <w:uiPriority w:val="9"/>
    <w:rPr>
      <w:rFonts w:ascii="宋体" w:hAnsi="Calibri" w:cs="宋体"/>
      <w:b/>
      <w:bCs/>
      <w:kern w:val="36"/>
      <w:sz w:val="48"/>
      <w:szCs w:val="48"/>
    </w:rPr>
  </w:style>
  <w:style w:type="paragraph" w:styleId="12">
    <w:name w:val="List Paragraph"/>
    <w:basedOn w:val="1"/>
    <w:qFormat/>
    <w:uiPriority w:val="34"/>
    <w:pPr>
      <w:ind w:firstLine="420"/>
    </w:pPr>
    <w:rPr>
      <w:rFonts w:asciiTheme="minorHAnsi" w:hAnsiTheme="minorHAnsi"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1858</Words>
  <Characters>1906</Characters>
  <Lines>16</Lines>
  <Paragraphs>4</Paragraphs>
  <TotalTime>12</TotalTime>
  <ScaleCrop>false</ScaleCrop>
  <LinksUpToDate>false</LinksUpToDate>
  <CharactersWithSpaces>1906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2020-12-11T14:58:00Z</dcterms:created>
  <dc:creator>ZhengLan</dc:creator>
  <cp:lastModifiedBy>昵称是啥</cp:lastModifiedBy>
  <cp:lastPrinted>2020-09-28T16:31:00Z</cp:lastPrinted>
  <dcterms:modified xsi:type="dcterms:W3CDTF">2024-11-01T03:44:34Z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D6CB295692CD4635BB9C23931C700364_13</vt:lpwstr>
  </property>
</Properties>
</file>